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6E64C0" w14:textId="74035CF6" w:rsidR="00A16365" w:rsidRDefault="000176BB" w:rsidP="00A16365">
      <w:pPr>
        <w:spacing w:after="120"/>
        <w:jc w:val="both"/>
        <w:rPr>
          <w:rFonts w:ascii="Calibri Light" w:hAnsi="Calibri Light" w:cs="Calibri Light"/>
          <w:sz w:val="22"/>
          <w:szCs w:val="22"/>
        </w:rPr>
      </w:pPr>
      <w:r>
        <w:rPr>
          <w:noProof/>
        </w:rPr>
        <w:drawing>
          <wp:anchor distT="0" distB="0" distL="114300" distR="114300" simplePos="0" relativeHeight="251663360" behindDoc="0" locked="0" layoutInCell="1" allowOverlap="1" wp14:anchorId="027A9EEA" wp14:editId="2CC300DC">
            <wp:simplePos x="0" y="0"/>
            <wp:positionH relativeFrom="margin">
              <wp:posOffset>5255260</wp:posOffset>
            </wp:positionH>
            <wp:positionV relativeFrom="paragraph">
              <wp:posOffset>-338455</wp:posOffset>
            </wp:positionV>
            <wp:extent cx="676275" cy="447675"/>
            <wp:effectExtent l="0" t="0" r="9525" b="9525"/>
            <wp:wrapNone/>
            <wp:docPr id="4" name="Image 4" descr="Description : 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76275" cy="447675"/>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65">
        <w:rPr>
          <w:noProof/>
        </w:rPr>
        <w:drawing>
          <wp:anchor distT="0" distB="0" distL="114300" distR="114300" simplePos="0" relativeHeight="251664384" behindDoc="0" locked="0" layoutInCell="1" allowOverlap="1" wp14:anchorId="7733D248" wp14:editId="40124AB2">
            <wp:simplePos x="0" y="0"/>
            <wp:positionH relativeFrom="column">
              <wp:posOffset>119380</wp:posOffset>
            </wp:positionH>
            <wp:positionV relativeFrom="paragraph">
              <wp:posOffset>-277495</wp:posOffset>
            </wp:positionV>
            <wp:extent cx="770255" cy="612140"/>
            <wp:effectExtent l="0" t="0" r="0" b="0"/>
            <wp:wrapNone/>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70255" cy="612140"/>
                    </a:xfrm>
                    <a:prstGeom prst="rect">
                      <a:avLst/>
                    </a:prstGeom>
                    <a:noFill/>
                    <a:ln>
                      <a:noFill/>
                    </a:ln>
                  </pic:spPr>
                </pic:pic>
              </a:graphicData>
            </a:graphic>
            <wp14:sizeRelH relativeFrom="page">
              <wp14:pctWidth>0</wp14:pctWidth>
            </wp14:sizeRelH>
            <wp14:sizeRelV relativeFrom="page">
              <wp14:pctHeight>0</wp14:pctHeight>
            </wp14:sizeRelV>
          </wp:anchor>
        </w:drawing>
      </w:r>
      <w:r w:rsidR="00A16365">
        <w:rPr>
          <w:noProof/>
        </w:rPr>
        <mc:AlternateContent>
          <mc:Choice Requires="wps">
            <w:drawing>
              <wp:anchor distT="0" distB="0" distL="114300" distR="114300" simplePos="0" relativeHeight="251662336" behindDoc="0" locked="0" layoutInCell="1" allowOverlap="1" wp14:anchorId="3ABC5C24" wp14:editId="7F714530">
                <wp:simplePos x="0" y="0"/>
                <wp:positionH relativeFrom="column">
                  <wp:posOffset>11430</wp:posOffset>
                </wp:positionH>
                <wp:positionV relativeFrom="paragraph">
                  <wp:posOffset>-354330</wp:posOffset>
                </wp:positionV>
                <wp:extent cx="6126480" cy="1828800"/>
                <wp:effectExtent l="0" t="0" r="26670" b="10795"/>
                <wp:wrapNone/>
                <wp:docPr id="1" name="Zone de texte 1"/>
                <wp:cNvGraphicFramePr/>
                <a:graphic xmlns:a="http://schemas.openxmlformats.org/drawingml/2006/main">
                  <a:graphicData uri="http://schemas.microsoft.com/office/word/2010/wordprocessingShape">
                    <wps:wsp>
                      <wps:cNvSpPr txBox="1"/>
                      <wps:spPr>
                        <a:xfrm>
                          <a:off x="0" y="0"/>
                          <a:ext cx="6126480" cy="1828800"/>
                        </a:xfrm>
                        <a:prstGeom prst="rect">
                          <a:avLst/>
                        </a:prstGeom>
                        <a:noFill/>
                        <a:ln w="6350">
                          <a:solidFill>
                            <a:prstClr val="black"/>
                          </a:solidFill>
                        </a:ln>
                      </wps:spPr>
                      <wps:txbx>
                        <w:txbxContent>
                          <w:p w14:paraId="09CF3192" w14:textId="77777777" w:rsidR="00A16365" w:rsidRDefault="00A16365" w:rsidP="00A16365">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14:paraId="6CAD6DBA" w14:textId="77777777" w:rsidR="00A16365" w:rsidRDefault="00A16365" w:rsidP="00A16365">
                            <w:pPr>
                              <w:jc w:val="right"/>
                              <w:rPr>
                                <w:rFonts w:cs="Arial"/>
                                <w:b/>
                                <w:i/>
                                <w:sz w:val="16"/>
                                <w:szCs w:val="16"/>
                              </w:rPr>
                            </w:pPr>
                          </w:p>
                          <w:p w14:paraId="5457618B" w14:textId="77777777" w:rsidR="00A16365" w:rsidRDefault="00A16365" w:rsidP="00A16365">
                            <w:pPr>
                              <w:jc w:val="right"/>
                              <w:rPr>
                                <w:rFonts w:cs="Arial"/>
                                <w:b/>
                                <w:i/>
                                <w:sz w:val="16"/>
                                <w:szCs w:val="16"/>
                              </w:rPr>
                            </w:pPr>
                          </w:p>
                          <w:p w14:paraId="1325341A" w14:textId="77777777" w:rsidR="00A16365" w:rsidRDefault="00A16365" w:rsidP="00A16365">
                            <w:pPr>
                              <w:jc w:val="right"/>
                              <w:rPr>
                                <w:b/>
                                <w:sz w:val="26"/>
                                <w:szCs w:val="26"/>
                              </w:rPr>
                            </w:pPr>
                            <w:r w:rsidRPr="000669E4">
                              <w:rPr>
                                <w:rFonts w:cs="Arial"/>
                                <w:b/>
                                <w:i/>
                                <w:sz w:val="16"/>
                                <w:szCs w:val="16"/>
                              </w:rPr>
                              <w:t>Avec le soutien financier de la Commission européenne</w:t>
                            </w:r>
                            <w:r w:rsidRPr="000669E4">
                              <w:rPr>
                                <w:rFonts w:cs="Arial"/>
                                <w:b/>
                                <w:sz w:val="20"/>
                                <w:lang w:val="fr-BE"/>
                              </w:rPr>
                              <w:tab/>
                            </w:r>
                          </w:p>
                          <w:p w14:paraId="154C9281" w14:textId="77777777" w:rsidR="00A16365" w:rsidRPr="00521063" w:rsidRDefault="00A16365" w:rsidP="00A16365">
                            <w:pPr>
                              <w:jc w:val="center"/>
                              <w:rPr>
                                <w:b/>
                              </w:rPr>
                            </w:pPr>
                          </w:p>
                          <w:p w14:paraId="0874435B" w14:textId="0F2F84CF" w:rsidR="000176BB" w:rsidRPr="000176BB" w:rsidRDefault="000176BB" w:rsidP="00A16365">
                            <w:pPr>
                              <w:jc w:val="center"/>
                              <w:rPr>
                                <w:rFonts w:asciiTheme="majorHAnsi" w:hAnsiTheme="majorHAnsi" w:cstheme="majorHAnsi"/>
                                <w:b/>
                                <w:smallCaps/>
                                <w:sz w:val="25"/>
                                <w:szCs w:val="25"/>
                              </w:rPr>
                            </w:pPr>
                            <w:r w:rsidRPr="000176BB">
                              <w:rPr>
                                <w:rFonts w:asciiTheme="majorHAnsi" w:hAnsiTheme="majorHAnsi" w:cstheme="majorHAnsi"/>
                                <w:b/>
                                <w:smallCaps/>
                                <w:sz w:val="25"/>
                                <w:szCs w:val="25"/>
                                <w:highlight w:val="lightGray"/>
                              </w:rPr>
                              <w:t>Projet Participation de la société civile à la gouvernance et au développement local à Djibouti</w:t>
                            </w:r>
                          </w:p>
                          <w:p w14:paraId="52D16B75" w14:textId="77777777" w:rsidR="000176BB" w:rsidRPr="00521063" w:rsidRDefault="000176BB" w:rsidP="00A16365">
                            <w:pPr>
                              <w:jc w:val="center"/>
                              <w:rPr>
                                <w:rFonts w:asciiTheme="majorHAnsi" w:hAnsiTheme="majorHAnsi" w:cstheme="majorHAnsi"/>
                                <w:b/>
                                <w:sz w:val="22"/>
                                <w:szCs w:val="22"/>
                              </w:rPr>
                            </w:pPr>
                          </w:p>
                          <w:p w14:paraId="6667FEAE" w14:textId="163D087D" w:rsidR="00A16365" w:rsidRPr="00053D99" w:rsidRDefault="005B5372" w:rsidP="00053D99">
                            <w:pPr>
                              <w:jc w:val="center"/>
                              <w:rPr>
                                <w:rFonts w:asciiTheme="majorHAnsi" w:hAnsiTheme="majorHAnsi" w:cstheme="majorHAnsi"/>
                                <w:b/>
                                <w:sz w:val="26"/>
                                <w:szCs w:val="26"/>
                              </w:rPr>
                            </w:pPr>
                            <w:r>
                              <w:rPr>
                                <w:rFonts w:asciiTheme="majorHAnsi" w:hAnsiTheme="majorHAnsi" w:cstheme="majorHAnsi"/>
                                <w:b/>
                                <w:sz w:val="26"/>
                                <w:szCs w:val="26"/>
                              </w:rPr>
                              <w:t>APPEL A PROPOSITION SIMPLIFIE EN DIRECTION DES ORGANISATIONS DE LA SOCIETE CIVILE LOCALES POUR DES PROJETS CONCRTETS DE DEVELOPPEMENT LOCAL</w:t>
                            </w:r>
                          </w:p>
                          <w:p w14:paraId="085C308C" w14:textId="77777777" w:rsidR="00A16365" w:rsidRPr="00521063" w:rsidRDefault="00A16365" w:rsidP="00A16365">
                            <w:pPr>
                              <w:jc w:val="center"/>
                              <w:rPr>
                                <w:rFonts w:asciiTheme="majorHAnsi" w:hAnsiTheme="majorHAnsi" w:cstheme="majorHAnsi"/>
                                <w:b/>
                                <w:sz w:val="18"/>
                                <w:szCs w:val="18"/>
                              </w:rPr>
                            </w:pPr>
                          </w:p>
                          <w:p w14:paraId="23A7CE67" w14:textId="08384627" w:rsidR="00A16365" w:rsidRPr="00A16365" w:rsidRDefault="00A16365" w:rsidP="00A16365">
                            <w:pPr>
                              <w:jc w:val="center"/>
                              <w:rPr>
                                <w:rFonts w:asciiTheme="majorHAnsi" w:hAnsiTheme="majorHAnsi" w:cstheme="majorHAnsi"/>
                                <w:b/>
                                <w:sz w:val="32"/>
                                <w:szCs w:val="32"/>
                              </w:rPr>
                            </w:pPr>
                            <w:r w:rsidRPr="00503E4F">
                              <w:rPr>
                                <w:rFonts w:asciiTheme="majorHAnsi" w:hAnsiTheme="majorHAnsi" w:cstheme="majorHAnsi"/>
                                <w:b/>
                                <w:sz w:val="32"/>
                                <w:szCs w:val="32"/>
                              </w:rPr>
                              <w:t xml:space="preserve">Date limite : </w:t>
                            </w:r>
                            <w:r w:rsidR="00B33645" w:rsidRPr="00413991">
                              <w:rPr>
                                <w:rFonts w:asciiTheme="majorHAnsi" w:hAnsiTheme="majorHAnsi" w:cstheme="majorHAnsi"/>
                                <w:b/>
                                <w:sz w:val="32"/>
                                <w:szCs w:val="32"/>
                              </w:rPr>
                              <w:t>jeudi 24</w:t>
                            </w:r>
                            <w:r w:rsidR="00AB1AF5" w:rsidRPr="00413991">
                              <w:rPr>
                                <w:rFonts w:asciiTheme="majorHAnsi" w:hAnsiTheme="majorHAnsi" w:cstheme="majorHAnsi"/>
                                <w:b/>
                                <w:sz w:val="32"/>
                                <w:szCs w:val="32"/>
                              </w:rPr>
                              <w:t xml:space="preserve"> novembre</w:t>
                            </w:r>
                            <w:r w:rsidR="00AB1AF5">
                              <w:rPr>
                                <w:rFonts w:asciiTheme="majorHAnsi" w:hAnsiTheme="majorHAnsi" w:cstheme="majorHAnsi"/>
                                <w:b/>
                                <w:sz w:val="32"/>
                                <w:szCs w:val="32"/>
                              </w:rPr>
                              <w:t xml:space="preserve"> 2022</w:t>
                            </w:r>
                            <w:r w:rsidR="003D003B">
                              <w:rPr>
                                <w:rFonts w:asciiTheme="majorHAnsi" w:hAnsiTheme="majorHAnsi" w:cstheme="majorHAnsi"/>
                                <w:b/>
                                <w:sz w:val="32"/>
                                <w:szCs w:val="32"/>
                              </w:rPr>
                              <w:t xml:space="preserve"> à 17 h, heure locale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type w14:anchorId="3ABC5C24" id="_x0000_t202" coordsize="21600,21600" o:spt="202" path="m,l,21600r21600,l21600,xe">
                <v:stroke joinstyle="miter"/>
                <v:path gradientshapeok="t" o:connecttype="rect"/>
              </v:shapetype>
              <v:shape id="Zone de texte 1" o:spid="_x0000_s1026" type="#_x0000_t202" style="position:absolute;left:0;text-align:left;margin-left:.9pt;margin-top:-27.9pt;width:482.4pt;height:2in;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bkBLgIAAFUEAAAOAAAAZHJzL2Uyb0RvYy54bWysVEuP2jAQvlfqf7B8L0koSykirCgrqkpo&#10;dyW22rNxHBLV8bhjQ0J/fccmPLTtqerFmfGM5/F9M5ndd41mB4WuBpPzbJBypoyEoja7nH9/WX2Y&#10;cOa8MIXQYFTOj8rx+/n7d7PWTtUQKtCFQkZBjJu2NueV93aaJE5WqhFuAFYZMpaAjfCk4i4pULQU&#10;vdHJME3HSQtYWASpnKPbh5ORz2P8slTSP5WlU57pnFNtPp4Yz204k/lMTHcobFXLvgzxD1U0ojaU&#10;9BLqQXjB9lj/EaqpJYKD0g8kNAmUZS1V7IG6ydI33WwqYVXshcBx9gKT+39h5eNhY5+R+e4LdERg&#10;AKS1buroMvTTldiEL1XKyE4QHi+wqc4zSZfjbDgeTcgkyZZNhpNJGoFNrs8tOv9VQcOCkHMkXiJc&#10;4rB2nlKS69klZDOwqrWO3GjDWkrx8S6NDxzougjG4BaeLDWygyB2t1rIH6F8inXjRZo2dHltKki+&#10;23Z9p1sojgQAwmk2nJWrmuKuhfPPAmkYqDEacP9ER6mBioFe4qwC/PW3++BPHJGVs5aGK+fu516g&#10;4kx/M8Te52w0CtMYldHdpyEpeGvZ3lrMvlkCdZjRKlkZxeDv9VksEZpX2oNFyEomYSTlzrk/i0t/&#10;GnnaI6kWi+hE82eFX5uNlSH0Gc+X7lWg7XnyRPEjnMdQTN/QdfINL51d7D2RFrkMAJ9Q7XGn2Y20&#10;9HsWluNWj17Xv8H8NwAAAP//AwBQSwMEFAAGAAgAAAAhAJzv6i7eAAAACQEAAA8AAABkcnMvZG93&#10;bnJldi54bWxMj0FPg0AQhe8m/ofNmHhrFzHFFlkaY1QSb632wG0KU0DZWcJuW/rvHU96ey9v8t43&#10;2XqyvTrR6DvHBu7mESjiytUdNwY+P15nS1A+INfYOyYDF/Kwzq+vMkxrd+YNnbahUVLCPkUDbQhD&#10;qrWvWrLo524gluzgRotB7NjoesSzlNtex1GUaIsdy0KLAz23VH1vj9ZAaXfl8P6C+PB28OVu+iou&#10;viiMub2Znh5BBZrC3zH84gs65MK0d0euverFC3gwMFssREi+SpIE1N5AfB/HoPNM//8g/wEAAP//&#10;AwBQSwECLQAUAAYACAAAACEAtoM4kv4AAADhAQAAEwAAAAAAAAAAAAAAAAAAAAAAW0NvbnRlbnRf&#10;VHlwZXNdLnhtbFBLAQItABQABgAIAAAAIQA4/SH/1gAAAJQBAAALAAAAAAAAAAAAAAAAAC8BAABf&#10;cmVscy8ucmVsc1BLAQItABQABgAIAAAAIQCbGbkBLgIAAFUEAAAOAAAAAAAAAAAAAAAAAC4CAABk&#10;cnMvZTJvRG9jLnhtbFBLAQItABQABgAIAAAAIQCc7+ou3gAAAAkBAAAPAAAAAAAAAAAAAAAAAIgE&#10;AABkcnMvZG93bnJldi54bWxQSwUGAAAAAAQABADzAAAAkwUAAAAA&#10;" filled="f" strokeweight=".5pt">
                <v:textbox style="mso-fit-shape-to-text:t">
                  <w:txbxContent>
                    <w:p w14:paraId="09CF3192" w14:textId="77777777" w:rsidR="00A16365" w:rsidRDefault="00A16365" w:rsidP="00A16365">
                      <w:pP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p>
                    <w:p w14:paraId="6CAD6DBA" w14:textId="77777777" w:rsidR="00A16365" w:rsidRDefault="00A16365" w:rsidP="00A16365">
                      <w:pPr>
                        <w:jc w:val="right"/>
                        <w:rPr>
                          <w:rFonts w:cs="Arial"/>
                          <w:b/>
                          <w:i/>
                          <w:sz w:val="16"/>
                          <w:szCs w:val="16"/>
                        </w:rPr>
                      </w:pPr>
                    </w:p>
                    <w:p w14:paraId="5457618B" w14:textId="77777777" w:rsidR="00A16365" w:rsidRDefault="00A16365" w:rsidP="00A16365">
                      <w:pPr>
                        <w:jc w:val="right"/>
                        <w:rPr>
                          <w:rFonts w:cs="Arial"/>
                          <w:b/>
                          <w:i/>
                          <w:sz w:val="16"/>
                          <w:szCs w:val="16"/>
                        </w:rPr>
                      </w:pPr>
                    </w:p>
                    <w:p w14:paraId="1325341A" w14:textId="77777777" w:rsidR="00A16365" w:rsidRDefault="00A16365" w:rsidP="00A16365">
                      <w:pPr>
                        <w:jc w:val="right"/>
                        <w:rPr>
                          <w:b/>
                          <w:sz w:val="26"/>
                          <w:szCs w:val="26"/>
                        </w:rPr>
                      </w:pPr>
                      <w:r w:rsidRPr="000669E4">
                        <w:rPr>
                          <w:rFonts w:cs="Arial"/>
                          <w:b/>
                          <w:i/>
                          <w:sz w:val="16"/>
                          <w:szCs w:val="16"/>
                        </w:rPr>
                        <w:t>Avec le soutien financier de la Commission européenne</w:t>
                      </w:r>
                      <w:r w:rsidRPr="000669E4">
                        <w:rPr>
                          <w:rFonts w:cs="Arial"/>
                          <w:b/>
                          <w:sz w:val="20"/>
                          <w:lang w:val="fr-BE"/>
                        </w:rPr>
                        <w:tab/>
                      </w:r>
                    </w:p>
                    <w:p w14:paraId="154C9281" w14:textId="77777777" w:rsidR="00A16365" w:rsidRPr="00521063" w:rsidRDefault="00A16365" w:rsidP="00A16365">
                      <w:pPr>
                        <w:jc w:val="center"/>
                        <w:rPr>
                          <w:b/>
                        </w:rPr>
                      </w:pPr>
                    </w:p>
                    <w:p w14:paraId="0874435B" w14:textId="0F2F84CF" w:rsidR="000176BB" w:rsidRPr="000176BB" w:rsidRDefault="000176BB" w:rsidP="00A16365">
                      <w:pPr>
                        <w:jc w:val="center"/>
                        <w:rPr>
                          <w:rFonts w:asciiTheme="majorHAnsi" w:hAnsiTheme="majorHAnsi" w:cstheme="majorHAnsi"/>
                          <w:b/>
                          <w:smallCaps/>
                          <w:sz w:val="25"/>
                          <w:szCs w:val="25"/>
                        </w:rPr>
                      </w:pPr>
                      <w:r w:rsidRPr="000176BB">
                        <w:rPr>
                          <w:rFonts w:asciiTheme="majorHAnsi" w:hAnsiTheme="majorHAnsi" w:cstheme="majorHAnsi"/>
                          <w:b/>
                          <w:smallCaps/>
                          <w:sz w:val="25"/>
                          <w:szCs w:val="25"/>
                          <w:highlight w:val="lightGray"/>
                        </w:rPr>
                        <w:t>Projet Participation de la société civile à la gouvernance et au développement local à Djibouti</w:t>
                      </w:r>
                    </w:p>
                    <w:p w14:paraId="52D16B75" w14:textId="77777777" w:rsidR="000176BB" w:rsidRPr="00521063" w:rsidRDefault="000176BB" w:rsidP="00A16365">
                      <w:pPr>
                        <w:jc w:val="center"/>
                        <w:rPr>
                          <w:rFonts w:asciiTheme="majorHAnsi" w:hAnsiTheme="majorHAnsi" w:cstheme="majorHAnsi"/>
                          <w:b/>
                          <w:sz w:val="22"/>
                          <w:szCs w:val="22"/>
                        </w:rPr>
                      </w:pPr>
                    </w:p>
                    <w:p w14:paraId="6667FEAE" w14:textId="163D087D" w:rsidR="00A16365" w:rsidRPr="00053D99" w:rsidRDefault="005B5372" w:rsidP="00053D99">
                      <w:pPr>
                        <w:jc w:val="center"/>
                        <w:rPr>
                          <w:rFonts w:asciiTheme="majorHAnsi" w:hAnsiTheme="majorHAnsi" w:cstheme="majorHAnsi"/>
                          <w:b/>
                          <w:sz w:val="26"/>
                          <w:szCs w:val="26"/>
                        </w:rPr>
                      </w:pPr>
                      <w:r>
                        <w:rPr>
                          <w:rFonts w:asciiTheme="majorHAnsi" w:hAnsiTheme="majorHAnsi" w:cstheme="majorHAnsi"/>
                          <w:b/>
                          <w:sz w:val="26"/>
                          <w:szCs w:val="26"/>
                        </w:rPr>
                        <w:t>APPEL A PROPOSITION SIMPLIFIE EN DIRECTION DES ORGANISATIONS DE LA SOCIETE CIVILE LOCALES POUR DES PROJETS CONCRTETS DE DEVELOPPEMENT LOCAL</w:t>
                      </w:r>
                    </w:p>
                    <w:p w14:paraId="085C308C" w14:textId="77777777" w:rsidR="00A16365" w:rsidRPr="00521063" w:rsidRDefault="00A16365" w:rsidP="00A16365">
                      <w:pPr>
                        <w:jc w:val="center"/>
                        <w:rPr>
                          <w:rFonts w:asciiTheme="majorHAnsi" w:hAnsiTheme="majorHAnsi" w:cstheme="majorHAnsi"/>
                          <w:b/>
                          <w:sz w:val="18"/>
                          <w:szCs w:val="18"/>
                        </w:rPr>
                      </w:pPr>
                    </w:p>
                    <w:p w14:paraId="23A7CE67" w14:textId="08384627" w:rsidR="00A16365" w:rsidRPr="00A16365" w:rsidRDefault="00A16365" w:rsidP="00A16365">
                      <w:pPr>
                        <w:jc w:val="center"/>
                        <w:rPr>
                          <w:rFonts w:asciiTheme="majorHAnsi" w:hAnsiTheme="majorHAnsi" w:cstheme="majorHAnsi"/>
                          <w:b/>
                          <w:sz w:val="32"/>
                          <w:szCs w:val="32"/>
                        </w:rPr>
                      </w:pPr>
                      <w:r w:rsidRPr="00503E4F">
                        <w:rPr>
                          <w:rFonts w:asciiTheme="majorHAnsi" w:hAnsiTheme="majorHAnsi" w:cstheme="majorHAnsi"/>
                          <w:b/>
                          <w:sz w:val="32"/>
                          <w:szCs w:val="32"/>
                        </w:rPr>
                        <w:t xml:space="preserve">Date limite : </w:t>
                      </w:r>
                      <w:r w:rsidR="00B33645" w:rsidRPr="00413991">
                        <w:rPr>
                          <w:rFonts w:asciiTheme="majorHAnsi" w:hAnsiTheme="majorHAnsi" w:cstheme="majorHAnsi"/>
                          <w:b/>
                          <w:sz w:val="32"/>
                          <w:szCs w:val="32"/>
                        </w:rPr>
                        <w:t>jeudi 24</w:t>
                      </w:r>
                      <w:r w:rsidR="00AB1AF5" w:rsidRPr="00413991">
                        <w:rPr>
                          <w:rFonts w:asciiTheme="majorHAnsi" w:hAnsiTheme="majorHAnsi" w:cstheme="majorHAnsi"/>
                          <w:b/>
                          <w:sz w:val="32"/>
                          <w:szCs w:val="32"/>
                        </w:rPr>
                        <w:t xml:space="preserve"> novembre</w:t>
                      </w:r>
                      <w:r w:rsidR="00AB1AF5">
                        <w:rPr>
                          <w:rFonts w:asciiTheme="majorHAnsi" w:hAnsiTheme="majorHAnsi" w:cstheme="majorHAnsi"/>
                          <w:b/>
                          <w:sz w:val="32"/>
                          <w:szCs w:val="32"/>
                        </w:rPr>
                        <w:t xml:space="preserve"> 2022</w:t>
                      </w:r>
                      <w:r w:rsidR="003D003B">
                        <w:rPr>
                          <w:rFonts w:asciiTheme="majorHAnsi" w:hAnsiTheme="majorHAnsi" w:cstheme="majorHAnsi"/>
                          <w:b/>
                          <w:sz w:val="32"/>
                          <w:szCs w:val="32"/>
                        </w:rPr>
                        <w:t xml:space="preserve"> à 17 h, heure locale</w:t>
                      </w:r>
                    </w:p>
                  </w:txbxContent>
                </v:textbox>
              </v:shape>
            </w:pict>
          </mc:Fallback>
        </mc:AlternateContent>
      </w:r>
    </w:p>
    <w:p w14:paraId="79B04149" w14:textId="77777777" w:rsidR="00A16365" w:rsidRDefault="00A16365" w:rsidP="00A16365">
      <w:pPr>
        <w:spacing w:after="120"/>
        <w:jc w:val="both"/>
        <w:rPr>
          <w:rFonts w:ascii="Calibri Light" w:hAnsi="Calibri Light" w:cs="Calibri Light"/>
          <w:sz w:val="22"/>
          <w:szCs w:val="22"/>
        </w:rPr>
      </w:pPr>
    </w:p>
    <w:p w14:paraId="279EE934" w14:textId="3CE47F3E" w:rsidR="00A16365" w:rsidRDefault="00A16365" w:rsidP="00A16365">
      <w:pPr>
        <w:spacing w:after="120"/>
        <w:jc w:val="both"/>
        <w:rPr>
          <w:rFonts w:ascii="Calibri Light" w:hAnsi="Calibri Light" w:cs="Calibri Light"/>
          <w:sz w:val="22"/>
          <w:szCs w:val="22"/>
        </w:rPr>
      </w:pPr>
    </w:p>
    <w:p w14:paraId="41AB9794" w14:textId="77777777" w:rsidR="00A16365" w:rsidRDefault="00A16365" w:rsidP="00A16365">
      <w:pPr>
        <w:spacing w:after="120"/>
        <w:jc w:val="both"/>
        <w:rPr>
          <w:rFonts w:ascii="Calibri Light" w:hAnsi="Calibri Light" w:cs="Calibri Light"/>
          <w:sz w:val="22"/>
          <w:szCs w:val="22"/>
        </w:rPr>
      </w:pPr>
    </w:p>
    <w:p w14:paraId="10F3E7CB" w14:textId="22CE0939" w:rsidR="00A16365" w:rsidRDefault="00A16365" w:rsidP="00A16365">
      <w:pPr>
        <w:spacing w:after="120"/>
        <w:jc w:val="both"/>
        <w:rPr>
          <w:rFonts w:ascii="Calibri Light" w:hAnsi="Calibri Light" w:cs="Calibri Light"/>
          <w:sz w:val="22"/>
          <w:szCs w:val="22"/>
        </w:rPr>
      </w:pPr>
    </w:p>
    <w:p w14:paraId="1D395DCB" w14:textId="77777777" w:rsidR="00A16365" w:rsidRDefault="00A16365" w:rsidP="00A16365">
      <w:pPr>
        <w:spacing w:after="120"/>
        <w:jc w:val="both"/>
        <w:rPr>
          <w:rFonts w:ascii="Calibri Light" w:hAnsi="Calibri Light" w:cs="Calibri Light"/>
          <w:sz w:val="22"/>
          <w:szCs w:val="22"/>
        </w:rPr>
      </w:pPr>
    </w:p>
    <w:p w14:paraId="0E99A98E" w14:textId="41C11846" w:rsidR="00A16365" w:rsidRDefault="00A16365" w:rsidP="00A16365">
      <w:pPr>
        <w:spacing w:after="120"/>
        <w:jc w:val="both"/>
        <w:rPr>
          <w:rFonts w:ascii="Calibri Light" w:hAnsi="Calibri Light" w:cs="Calibri Light"/>
          <w:sz w:val="22"/>
          <w:szCs w:val="22"/>
        </w:rPr>
      </w:pPr>
    </w:p>
    <w:p w14:paraId="175D288A" w14:textId="5004B776" w:rsidR="00A16365" w:rsidRPr="000176BB" w:rsidRDefault="00A16365" w:rsidP="00A16365">
      <w:pPr>
        <w:spacing w:after="120"/>
        <w:jc w:val="both"/>
        <w:rPr>
          <w:rFonts w:ascii="Calibri Light" w:hAnsi="Calibri Light" w:cs="Calibri Light"/>
          <w:sz w:val="20"/>
          <w:szCs w:val="20"/>
        </w:rPr>
      </w:pPr>
      <w:bookmarkStart w:id="0" w:name="_Hlk97040855"/>
      <w:r w:rsidRPr="000176BB">
        <w:rPr>
          <w:rFonts w:ascii="Calibri Light" w:hAnsi="Calibri Light" w:cs="Calibri Light"/>
          <w:sz w:val="20"/>
          <w:szCs w:val="20"/>
        </w:rPr>
        <w:t>L’action s’inscrit dans le cadre du Projet “participation de la société civile a la gouvernance et au développement local à Djibouti” dont l’objectif général est de renforcer la contribution des organisations de la société civile djiboutienne à la gouvernance et au développement local.</w:t>
      </w:r>
    </w:p>
    <w:p w14:paraId="6D9C1F98" w14:textId="2C211573" w:rsidR="004B2682" w:rsidRPr="00CA317C" w:rsidRDefault="007203B6" w:rsidP="00CA317C">
      <w:pPr>
        <w:spacing w:after="120"/>
        <w:jc w:val="both"/>
        <w:rPr>
          <w:rFonts w:ascii="Calibri Light" w:hAnsi="Calibri Light" w:cs="Calibri Light"/>
          <w:sz w:val="20"/>
          <w:szCs w:val="20"/>
        </w:rPr>
      </w:pPr>
      <w:r w:rsidRPr="00CA317C">
        <w:rPr>
          <w:rFonts w:ascii="Calibri Light" w:hAnsi="Calibri Light" w:cs="Calibri Light"/>
          <w:sz w:val="20"/>
          <w:szCs w:val="20"/>
        </w:rPr>
        <w:t xml:space="preserve">L’appel à proposition simplifié </w:t>
      </w:r>
      <w:r w:rsidR="00206327">
        <w:rPr>
          <w:rFonts w:ascii="Calibri Light" w:hAnsi="Calibri Light" w:cs="Calibri Light"/>
          <w:sz w:val="20"/>
          <w:szCs w:val="20"/>
        </w:rPr>
        <w:t>vise</w:t>
      </w:r>
      <w:r w:rsidRPr="00CA317C">
        <w:rPr>
          <w:rFonts w:ascii="Calibri Light" w:hAnsi="Calibri Light" w:cs="Calibri Light"/>
          <w:sz w:val="20"/>
          <w:szCs w:val="20"/>
        </w:rPr>
        <w:t xml:space="preserve"> le renforcement de la participation des organisations de la société civile aux politiques et programmes publics locaux. La </w:t>
      </w:r>
      <w:r w:rsidR="004B2682" w:rsidRPr="00CA317C">
        <w:rPr>
          <w:rFonts w:ascii="Calibri Light" w:hAnsi="Calibri Light" w:cs="Calibri Light"/>
          <w:sz w:val="20"/>
          <w:szCs w:val="20"/>
        </w:rPr>
        <w:t xml:space="preserve">priorité </w:t>
      </w:r>
      <w:r w:rsidRPr="00CA317C">
        <w:rPr>
          <w:rFonts w:ascii="Calibri Light" w:hAnsi="Calibri Light" w:cs="Calibri Light"/>
          <w:sz w:val="20"/>
          <w:szCs w:val="20"/>
        </w:rPr>
        <w:t xml:space="preserve">étant </w:t>
      </w:r>
      <w:r w:rsidR="004B2682" w:rsidRPr="00CA317C">
        <w:rPr>
          <w:rFonts w:ascii="Calibri Light" w:hAnsi="Calibri Light" w:cs="Calibri Light"/>
          <w:sz w:val="20"/>
          <w:szCs w:val="20"/>
        </w:rPr>
        <w:t>la réalisation de projets de développement en cohérence avec les plans de développement régionaux et le plan de développement de la ville de Djibouti, pour favoriser l'accès aux services essentiels et sociaux, aux infrastructures d’utilité publique et à l'emploi productif des populations locales.</w:t>
      </w:r>
    </w:p>
    <w:p w14:paraId="19750794" w14:textId="689CE9D1" w:rsidR="004B2682" w:rsidRPr="00CA317C" w:rsidRDefault="004B2682" w:rsidP="00CA317C">
      <w:pPr>
        <w:spacing w:after="120"/>
        <w:jc w:val="both"/>
        <w:rPr>
          <w:rFonts w:ascii="Calibri Light" w:hAnsi="Calibri Light" w:cs="Calibri Light"/>
          <w:sz w:val="20"/>
          <w:szCs w:val="20"/>
        </w:rPr>
      </w:pPr>
      <w:r w:rsidRPr="00CA317C">
        <w:rPr>
          <w:rFonts w:ascii="Calibri Light" w:hAnsi="Calibri Light" w:cs="Calibri Light"/>
          <w:sz w:val="20"/>
          <w:szCs w:val="20"/>
        </w:rPr>
        <w:t xml:space="preserve">Il marque la volonté de soutenir les petites initiatives locales et de couvrir les </w:t>
      </w:r>
      <w:r w:rsidR="00BE2BE3">
        <w:rPr>
          <w:rFonts w:ascii="Calibri Light" w:hAnsi="Calibri Light" w:cs="Calibri Light"/>
          <w:sz w:val="20"/>
          <w:szCs w:val="20"/>
        </w:rPr>
        <w:t xml:space="preserve">cinq (5) </w:t>
      </w:r>
      <w:r w:rsidRPr="00CA317C">
        <w:rPr>
          <w:rFonts w:ascii="Calibri Light" w:hAnsi="Calibri Light" w:cs="Calibri Light"/>
          <w:sz w:val="20"/>
          <w:szCs w:val="20"/>
        </w:rPr>
        <w:t xml:space="preserve">régions et les trois </w:t>
      </w:r>
      <w:r w:rsidR="00BE2BE3">
        <w:rPr>
          <w:rFonts w:ascii="Calibri Light" w:hAnsi="Calibri Light" w:cs="Calibri Light"/>
          <w:sz w:val="20"/>
          <w:szCs w:val="20"/>
        </w:rPr>
        <w:t xml:space="preserve">(3) </w:t>
      </w:r>
      <w:r w:rsidRPr="00CA317C">
        <w:rPr>
          <w:rFonts w:ascii="Calibri Light" w:hAnsi="Calibri Light" w:cs="Calibri Light"/>
          <w:sz w:val="20"/>
          <w:szCs w:val="20"/>
        </w:rPr>
        <w:t>communes de la ville de Djibouti.</w:t>
      </w:r>
    </w:p>
    <w:p w14:paraId="1F1CFAD2" w14:textId="5C165508" w:rsidR="0002289A" w:rsidRPr="00CA317C" w:rsidRDefault="0002289A" w:rsidP="0002289A">
      <w:pPr>
        <w:spacing w:line="276" w:lineRule="auto"/>
        <w:jc w:val="both"/>
        <w:rPr>
          <w:rFonts w:asciiTheme="majorHAnsi" w:hAnsiTheme="majorHAnsi" w:cstheme="majorHAnsi"/>
          <w:sz w:val="20"/>
          <w:szCs w:val="20"/>
        </w:rPr>
      </w:pPr>
      <w:r w:rsidRPr="00CA317C">
        <w:rPr>
          <w:rFonts w:asciiTheme="majorHAnsi" w:hAnsiTheme="majorHAnsi" w:cstheme="majorHAnsi"/>
          <w:sz w:val="20"/>
          <w:szCs w:val="20"/>
        </w:rPr>
        <w:t xml:space="preserve">Les porteurs de projet doivent inscrire leur proposition dans les priorités définies par le Plan de développement de chaque collectivité territoriale. Les secteurs ou thèmes spécifiques auxquels les actions doivent se rapporter sont : </w:t>
      </w:r>
    </w:p>
    <w:p w14:paraId="35CF1EE2" w14:textId="77777777" w:rsidR="0002289A" w:rsidRPr="00CA317C" w:rsidRDefault="0002289A" w:rsidP="0002289A">
      <w:pPr>
        <w:pStyle w:val="Paragraphedeliste"/>
        <w:numPr>
          <w:ilvl w:val="0"/>
          <w:numId w:val="5"/>
        </w:numPr>
        <w:spacing w:after="120" w:line="276" w:lineRule="auto"/>
        <w:ind w:left="714" w:hanging="357"/>
        <w:contextualSpacing w:val="0"/>
        <w:jc w:val="both"/>
        <w:rPr>
          <w:rFonts w:cstheme="majorHAnsi"/>
          <w:sz w:val="20"/>
          <w:szCs w:val="20"/>
          <w:lang w:val="fr-FR"/>
        </w:rPr>
      </w:pPr>
      <w:r w:rsidRPr="00CA317C">
        <w:rPr>
          <w:rFonts w:cstheme="majorHAnsi"/>
          <w:sz w:val="20"/>
          <w:szCs w:val="20"/>
          <w:lang w:val="fr-FR"/>
        </w:rPr>
        <w:t xml:space="preserve">Environnement et changement climatique  </w:t>
      </w:r>
    </w:p>
    <w:p w14:paraId="65E0A0B6" w14:textId="77777777" w:rsidR="0002289A" w:rsidRPr="00CA317C" w:rsidRDefault="0002289A" w:rsidP="0002289A">
      <w:pPr>
        <w:pStyle w:val="Paragraphedeliste"/>
        <w:numPr>
          <w:ilvl w:val="0"/>
          <w:numId w:val="5"/>
        </w:numPr>
        <w:spacing w:after="120" w:line="276" w:lineRule="auto"/>
        <w:ind w:left="714" w:hanging="357"/>
        <w:contextualSpacing w:val="0"/>
        <w:jc w:val="both"/>
        <w:rPr>
          <w:rFonts w:cstheme="majorHAnsi"/>
          <w:sz w:val="20"/>
          <w:szCs w:val="20"/>
          <w:lang w:val="fr-FR"/>
        </w:rPr>
      </w:pPr>
      <w:r w:rsidRPr="00CA317C">
        <w:rPr>
          <w:rFonts w:cstheme="majorHAnsi"/>
          <w:sz w:val="20"/>
          <w:szCs w:val="20"/>
          <w:lang w:val="fr-FR"/>
        </w:rPr>
        <w:t>Migration ;</w:t>
      </w:r>
    </w:p>
    <w:p w14:paraId="7582536F" w14:textId="77777777" w:rsidR="0002289A" w:rsidRPr="00CA317C" w:rsidRDefault="0002289A" w:rsidP="0002289A">
      <w:pPr>
        <w:pStyle w:val="Paragraphedeliste"/>
        <w:numPr>
          <w:ilvl w:val="0"/>
          <w:numId w:val="5"/>
        </w:numPr>
        <w:spacing w:after="120" w:line="276" w:lineRule="auto"/>
        <w:ind w:left="714" w:hanging="357"/>
        <w:contextualSpacing w:val="0"/>
        <w:jc w:val="both"/>
        <w:rPr>
          <w:rFonts w:cstheme="majorHAnsi"/>
          <w:sz w:val="20"/>
          <w:szCs w:val="20"/>
          <w:lang w:val="fr-FR"/>
        </w:rPr>
      </w:pPr>
      <w:r w:rsidRPr="00CA317C">
        <w:rPr>
          <w:rFonts w:cstheme="majorHAnsi"/>
          <w:sz w:val="20"/>
          <w:szCs w:val="20"/>
          <w:lang w:val="fr-FR"/>
        </w:rPr>
        <w:t>Egalité des genres ;</w:t>
      </w:r>
    </w:p>
    <w:p w14:paraId="23C7CA0E" w14:textId="662D1B6D" w:rsidR="0002289A" w:rsidRPr="00470DCF" w:rsidRDefault="0002289A" w:rsidP="0002289A">
      <w:pPr>
        <w:pStyle w:val="Paragraphedeliste"/>
        <w:numPr>
          <w:ilvl w:val="0"/>
          <w:numId w:val="5"/>
        </w:numPr>
        <w:spacing w:after="120" w:line="276" w:lineRule="auto"/>
        <w:ind w:left="714" w:hanging="357"/>
        <w:contextualSpacing w:val="0"/>
        <w:jc w:val="both"/>
        <w:rPr>
          <w:rFonts w:cstheme="majorHAnsi"/>
          <w:sz w:val="20"/>
          <w:szCs w:val="20"/>
          <w:lang w:val="fr-FR"/>
        </w:rPr>
      </w:pPr>
      <w:r w:rsidRPr="00470DCF">
        <w:rPr>
          <w:rFonts w:cstheme="majorHAnsi"/>
          <w:sz w:val="20"/>
          <w:szCs w:val="20"/>
          <w:lang w:val="fr-FR"/>
        </w:rPr>
        <w:t>Jeunesse.</w:t>
      </w:r>
    </w:p>
    <w:p w14:paraId="6211BFFE" w14:textId="53B37E96" w:rsidR="0002289A" w:rsidRDefault="0002289A" w:rsidP="0002289A">
      <w:pPr>
        <w:spacing w:line="276" w:lineRule="auto"/>
        <w:jc w:val="both"/>
        <w:rPr>
          <w:rFonts w:asciiTheme="majorHAnsi" w:hAnsiTheme="majorHAnsi" w:cstheme="majorHAnsi"/>
          <w:sz w:val="20"/>
          <w:szCs w:val="20"/>
        </w:rPr>
      </w:pPr>
      <w:r w:rsidRPr="00CA317C">
        <w:rPr>
          <w:rFonts w:asciiTheme="majorHAnsi" w:hAnsiTheme="majorHAnsi" w:cstheme="majorHAnsi"/>
          <w:sz w:val="20"/>
          <w:szCs w:val="20"/>
        </w:rPr>
        <w:t xml:space="preserve">Le montant indicatif global du présent appel à </w:t>
      </w:r>
      <w:r w:rsidR="001E6E87">
        <w:rPr>
          <w:rFonts w:asciiTheme="majorHAnsi" w:hAnsiTheme="majorHAnsi" w:cstheme="majorHAnsi"/>
          <w:sz w:val="20"/>
          <w:szCs w:val="20"/>
        </w:rPr>
        <w:t>propositions</w:t>
      </w:r>
      <w:r w:rsidRPr="00CA317C">
        <w:rPr>
          <w:rFonts w:asciiTheme="majorHAnsi" w:hAnsiTheme="majorHAnsi" w:cstheme="majorHAnsi"/>
          <w:sz w:val="20"/>
          <w:szCs w:val="20"/>
        </w:rPr>
        <w:t xml:space="preserve"> est de </w:t>
      </w:r>
      <w:r w:rsidRPr="001E6E87">
        <w:rPr>
          <w:rFonts w:asciiTheme="majorHAnsi" w:hAnsiTheme="majorHAnsi" w:cstheme="majorHAnsi"/>
          <w:b/>
          <w:bCs/>
          <w:sz w:val="20"/>
          <w:szCs w:val="20"/>
        </w:rPr>
        <w:t>quatre cent quarante-huit mille (448 000) EUR</w:t>
      </w:r>
      <w:r w:rsidRPr="00CA317C">
        <w:rPr>
          <w:rFonts w:asciiTheme="majorHAnsi" w:hAnsiTheme="majorHAnsi" w:cstheme="majorHAnsi"/>
          <w:sz w:val="20"/>
          <w:szCs w:val="20"/>
        </w:rPr>
        <w:t>. Le montant de la subvention sollicitée pour chaque opération sera compris dans les limites suivantes :</w:t>
      </w:r>
    </w:p>
    <w:p w14:paraId="280C34B5" w14:textId="77777777" w:rsidR="001E6E87" w:rsidRPr="000F27F3" w:rsidRDefault="001E6E87" w:rsidP="0002289A">
      <w:pPr>
        <w:spacing w:line="276" w:lineRule="auto"/>
        <w:jc w:val="both"/>
        <w:rPr>
          <w:rFonts w:asciiTheme="majorHAnsi" w:hAnsiTheme="majorHAnsi" w:cstheme="majorHAnsi"/>
          <w:sz w:val="8"/>
          <w:szCs w:val="8"/>
        </w:rPr>
      </w:pPr>
    </w:p>
    <w:p w14:paraId="5DFF5D85" w14:textId="77777777" w:rsidR="0002289A" w:rsidRPr="001E6E87" w:rsidRDefault="0002289A" w:rsidP="0002289A">
      <w:pPr>
        <w:pStyle w:val="Sansinterligne"/>
        <w:jc w:val="both"/>
        <w:rPr>
          <w:rFonts w:asciiTheme="majorHAnsi" w:eastAsia="Times New Roman" w:hAnsiTheme="majorHAnsi" w:cstheme="majorHAnsi"/>
          <w:b/>
          <w:bCs/>
          <w:snapToGrid w:val="0"/>
          <w:sz w:val="20"/>
          <w:szCs w:val="20"/>
        </w:rPr>
      </w:pPr>
      <w:r w:rsidRPr="001E6E87">
        <w:rPr>
          <w:rFonts w:asciiTheme="majorHAnsi" w:eastAsia="Times New Roman" w:hAnsiTheme="majorHAnsi" w:cstheme="majorHAnsi"/>
          <w:b/>
          <w:bCs/>
          <w:snapToGrid w:val="0"/>
          <w:sz w:val="20"/>
          <w:szCs w:val="20"/>
        </w:rPr>
        <w:sym w:font="Symbol" w:char="F0B7"/>
      </w:r>
      <w:r w:rsidRPr="001E6E87">
        <w:rPr>
          <w:rFonts w:asciiTheme="majorHAnsi" w:eastAsia="Times New Roman" w:hAnsiTheme="majorHAnsi" w:cstheme="majorHAnsi"/>
          <w:b/>
          <w:bCs/>
          <w:snapToGrid w:val="0"/>
          <w:sz w:val="20"/>
          <w:szCs w:val="20"/>
        </w:rPr>
        <w:t xml:space="preserve"> Montant minimum : 25 000 EUR</w:t>
      </w:r>
    </w:p>
    <w:p w14:paraId="28B3A6E3" w14:textId="77777777" w:rsidR="0002289A" w:rsidRPr="001E6E87" w:rsidRDefault="0002289A" w:rsidP="0002289A">
      <w:pPr>
        <w:pStyle w:val="Sansinterligne"/>
        <w:jc w:val="both"/>
        <w:rPr>
          <w:rFonts w:asciiTheme="majorHAnsi" w:eastAsia="Times New Roman" w:hAnsiTheme="majorHAnsi" w:cstheme="majorHAnsi"/>
          <w:b/>
          <w:bCs/>
          <w:snapToGrid w:val="0"/>
          <w:sz w:val="20"/>
          <w:szCs w:val="20"/>
        </w:rPr>
      </w:pPr>
      <w:r w:rsidRPr="001E6E87">
        <w:rPr>
          <w:rFonts w:asciiTheme="majorHAnsi" w:eastAsia="Times New Roman" w:hAnsiTheme="majorHAnsi" w:cstheme="majorHAnsi"/>
          <w:b/>
          <w:bCs/>
          <w:snapToGrid w:val="0"/>
          <w:sz w:val="20"/>
          <w:szCs w:val="20"/>
        </w:rPr>
        <w:sym w:font="Symbol" w:char="F0B7"/>
      </w:r>
      <w:r w:rsidRPr="001E6E87">
        <w:rPr>
          <w:rFonts w:asciiTheme="majorHAnsi" w:eastAsia="Times New Roman" w:hAnsiTheme="majorHAnsi" w:cstheme="majorHAnsi"/>
          <w:b/>
          <w:bCs/>
          <w:snapToGrid w:val="0"/>
          <w:sz w:val="20"/>
          <w:szCs w:val="20"/>
        </w:rPr>
        <w:t xml:space="preserve"> Montant maximum : 56 000 EUR </w:t>
      </w:r>
    </w:p>
    <w:p w14:paraId="26029421" w14:textId="77777777" w:rsidR="001E6E87" w:rsidRPr="000F27F3" w:rsidRDefault="001E6E87" w:rsidP="0002289A">
      <w:pPr>
        <w:jc w:val="both"/>
        <w:rPr>
          <w:rFonts w:asciiTheme="majorHAnsi" w:hAnsiTheme="majorHAnsi" w:cstheme="majorHAnsi"/>
          <w:sz w:val="8"/>
          <w:szCs w:val="8"/>
        </w:rPr>
      </w:pPr>
    </w:p>
    <w:p w14:paraId="32F2AD85" w14:textId="774ED306" w:rsidR="0002289A" w:rsidRPr="00CA317C" w:rsidRDefault="0002289A" w:rsidP="0002289A">
      <w:pPr>
        <w:jc w:val="both"/>
        <w:rPr>
          <w:rFonts w:asciiTheme="majorHAnsi" w:hAnsiTheme="majorHAnsi" w:cstheme="majorHAnsi"/>
          <w:sz w:val="20"/>
          <w:szCs w:val="20"/>
        </w:rPr>
      </w:pPr>
      <w:r w:rsidRPr="00CA317C">
        <w:rPr>
          <w:rFonts w:asciiTheme="majorHAnsi" w:hAnsiTheme="majorHAnsi" w:cstheme="majorHAnsi"/>
          <w:sz w:val="20"/>
          <w:szCs w:val="20"/>
        </w:rPr>
        <w:t>La demande doit être soumise en un original et 02 copies au format A4, reliés séparément et soumise dans une enveloppe scellée, remise en main propre (un accusé de réception signé et daté sera alors délivré au porteur), à l’adresse indiquée ci-dessous :</w:t>
      </w:r>
    </w:p>
    <w:p w14:paraId="0C650174" w14:textId="7548AD9D" w:rsidR="0002289A" w:rsidRPr="00CA317C" w:rsidRDefault="00470DCF" w:rsidP="0002289A">
      <w:pPr>
        <w:spacing w:line="276" w:lineRule="auto"/>
        <w:ind w:left="851" w:right="850"/>
        <w:rPr>
          <w:rFonts w:asciiTheme="majorHAnsi" w:hAnsiTheme="majorHAnsi" w:cstheme="majorHAnsi"/>
          <w:b/>
          <w:sz w:val="20"/>
          <w:szCs w:val="20"/>
        </w:rPr>
      </w:pPr>
      <w:r w:rsidRPr="00CA317C">
        <w:rPr>
          <w:rFonts w:asciiTheme="majorHAnsi" w:hAnsiTheme="majorHAnsi" w:cstheme="majorHAnsi"/>
          <w:b/>
          <w:bCs/>
          <w:sz w:val="20"/>
          <w:szCs w:val="20"/>
        </w:rPr>
        <w:t>Projet</w:t>
      </w:r>
      <w:r w:rsidR="0002289A" w:rsidRPr="00CA317C">
        <w:rPr>
          <w:rFonts w:asciiTheme="majorHAnsi" w:hAnsiTheme="majorHAnsi" w:cstheme="majorHAnsi"/>
          <w:b/>
          <w:bCs/>
          <w:sz w:val="20"/>
          <w:szCs w:val="20"/>
        </w:rPr>
        <w:t xml:space="preserve"> « Participation de la Société Civile à la Gouvernance et au Développement Local (AIMF), </w:t>
      </w:r>
      <w:proofErr w:type="spellStart"/>
      <w:r w:rsidR="0002289A" w:rsidRPr="00CA317C">
        <w:rPr>
          <w:rFonts w:asciiTheme="majorHAnsi" w:hAnsiTheme="majorHAnsi" w:cstheme="majorHAnsi"/>
          <w:b/>
          <w:bCs/>
          <w:sz w:val="20"/>
          <w:szCs w:val="20"/>
        </w:rPr>
        <w:t>Gabode</w:t>
      </w:r>
      <w:proofErr w:type="spellEnd"/>
      <w:r w:rsidR="0002289A" w:rsidRPr="00CA317C">
        <w:rPr>
          <w:rFonts w:asciiTheme="majorHAnsi" w:hAnsiTheme="majorHAnsi" w:cstheme="majorHAnsi"/>
          <w:b/>
          <w:bCs/>
          <w:sz w:val="20"/>
          <w:szCs w:val="20"/>
        </w:rPr>
        <w:t xml:space="preserve"> 4 Djibouti- République de Djibouti Ou dans les conseils régionaux (Ali </w:t>
      </w:r>
      <w:proofErr w:type="spellStart"/>
      <w:r w:rsidR="0002289A" w:rsidRPr="00CA317C">
        <w:rPr>
          <w:rFonts w:asciiTheme="majorHAnsi" w:hAnsiTheme="majorHAnsi" w:cstheme="majorHAnsi"/>
          <w:b/>
          <w:bCs/>
          <w:sz w:val="20"/>
          <w:szCs w:val="20"/>
        </w:rPr>
        <w:t>Sabieh</w:t>
      </w:r>
      <w:proofErr w:type="spellEnd"/>
      <w:r w:rsidR="0002289A" w:rsidRPr="00CA317C">
        <w:rPr>
          <w:rFonts w:asciiTheme="majorHAnsi" w:hAnsiTheme="majorHAnsi" w:cstheme="majorHAnsi"/>
          <w:b/>
          <w:bCs/>
          <w:sz w:val="20"/>
          <w:szCs w:val="20"/>
        </w:rPr>
        <w:t>, Arta, Dikhil, Obock et Tadjourah).</w:t>
      </w:r>
    </w:p>
    <w:p w14:paraId="19F58174" w14:textId="77777777" w:rsidR="0002289A" w:rsidRPr="00030B13" w:rsidRDefault="0002289A" w:rsidP="0002289A">
      <w:pPr>
        <w:spacing w:line="276" w:lineRule="auto"/>
        <w:rPr>
          <w:rFonts w:asciiTheme="majorHAnsi" w:hAnsiTheme="majorHAnsi" w:cstheme="majorHAnsi"/>
          <w:b/>
          <w:bCs/>
          <w:sz w:val="20"/>
          <w:szCs w:val="20"/>
        </w:rPr>
      </w:pPr>
      <w:r w:rsidRPr="00030B13">
        <w:rPr>
          <w:rFonts w:asciiTheme="majorHAnsi" w:hAnsiTheme="majorHAnsi" w:cstheme="majorHAnsi"/>
          <w:b/>
          <w:bCs/>
          <w:sz w:val="20"/>
          <w:szCs w:val="20"/>
        </w:rPr>
        <w:t xml:space="preserve">Une version électronique de la demande et des pièces demandées doit également être envoyée aux différents mails suivants : </w:t>
      </w:r>
    </w:p>
    <w:p w14:paraId="7A740F76" w14:textId="77777777" w:rsidR="0002289A" w:rsidRPr="00030B13" w:rsidRDefault="00000000" w:rsidP="0002289A">
      <w:pPr>
        <w:pStyle w:val="Default"/>
        <w:spacing w:line="276" w:lineRule="auto"/>
        <w:jc w:val="both"/>
        <w:rPr>
          <w:rStyle w:val="Lienhypertexte"/>
          <w:rFonts w:asciiTheme="majorHAnsi" w:hAnsiTheme="majorHAnsi" w:cstheme="majorHAnsi"/>
          <w:b/>
          <w:bCs/>
          <w:sz w:val="20"/>
          <w:szCs w:val="20"/>
          <w:lang w:val="fr-FR"/>
        </w:rPr>
      </w:pPr>
      <w:hyperlink r:id="rId9" w:history="1">
        <w:r w:rsidR="0002289A" w:rsidRPr="00030B13">
          <w:rPr>
            <w:rStyle w:val="Lienhypertexte"/>
            <w:rFonts w:asciiTheme="majorHAnsi" w:hAnsiTheme="majorHAnsi" w:cstheme="majorHAnsi"/>
            <w:b/>
            <w:bCs/>
            <w:sz w:val="20"/>
            <w:szCs w:val="20"/>
            <w:lang w:val="fr-FR"/>
          </w:rPr>
          <w:t>sp@aimf.asso.fr</w:t>
        </w:r>
      </w:hyperlink>
      <w:r w:rsidR="0002289A" w:rsidRPr="00030B13">
        <w:rPr>
          <w:rStyle w:val="Lienhypertexte"/>
          <w:rFonts w:asciiTheme="majorHAnsi" w:hAnsiTheme="majorHAnsi" w:cstheme="majorHAnsi"/>
          <w:b/>
          <w:bCs/>
          <w:sz w:val="20"/>
          <w:szCs w:val="20"/>
          <w:lang w:val="fr-FR"/>
        </w:rPr>
        <w:t xml:space="preserve">, avec copie </w:t>
      </w:r>
      <w:hyperlink r:id="rId10" w:tgtFrame="_blank" w:history="1">
        <w:r w:rsidR="0002289A" w:rsidRPr="00030B13">
          <w:rPr>
            <w:rStyle w:val="Lienhypertexte"/>
            <w:rFonts w:asciiTheme="majorHAnsi" w:hAnsiTheme="majorHAnsi" w:cstheme="majorHAnsi"/>
            <w:b/>
            <w:bCs/>
            <w:sz w:val="20"/>
            <w:szCs w:val="20"/>
            <w:lang w:val="fr-FR"/>
          </w:rPr>
          <w:t>omarhoussein2007@yahoo.fr</w:t>
        </w:r>
      </w:hyperlink>
      <w:r w:rsidR="0002289A" w:rsidRPr="00030B13">
        <w:rPr>
          <w:rStyle w:val="Lienhypertexte"/>
          <w:rFonts w:asciiTheme="majorHAnsi" w:hAnsiTheme="majorHAnsi" w:cstheme="majorHAnsi"/>
          <w:b/>
          <w:bCs/>
          <w:sz w:val="20"/>
          <w:szCs w:val="20"/>
          <w:lang w:val="fr-FR"/>
        </w:rPr>
        <w:t xml:space="preserve">; </w:t>
      </w:r>
      <w:hyperlink r:id="rId11" w:history="1">
        <w:r w:rsidR="0002289A" w:rsidRPr="00030B13">
          <w:rPr>
            <w:rStyle w:val="Lienhypertexte"/>
            <w:rFonts w:asciiTheme="majorHAnsi" w:hAnsiTheme="majorHAnsi" w:cstheme="majorHAnsi"/>
            <w:b/>
            <w:bCs/>
            <w:sz w:val="20"/>
            <w:szCs w:val="20"/>
            <w:lang w:val="fr-FR"/>
          </w:rPr>
          <w:t>f.kacoubi@aimf.asso.fr</w:t>
        </w:r>
      </w:hyperlink>
      <w:r w:rsidR="0002289A" w:rsidRPr="00030B13">
        <w:rPr>
          <w:rStyle w:val="Lienhypertexte"/>
          <w:rFonts w:asciiTheme="majorHAnsi" w:hAnsiTheme="majorHAnsi" w:cstheme="majorHAnsi"/>
          <w:b/>
          <w:bCs/>
          <w:sz w:val="20"/>
          <w:szCs w:val="20"/>
          <w:lang w:val="fr-FR"/>
        </w:rPr>
        <w:t xml:space="preserve">; </w:t>
      </w:r>
      <w:hyperlink r:id="rId12" w:history="1">
        <w:r w:rsidR="0002289A" w:rsidRPr="00030B13">
          <w:rPr>
            <w:rStyle w:val="Lienhypertexte"/>
            <w:rFonts w:asciiTheme="majorHAnsi" w:hAnsiTheme="majorHAnsi" w:cstheme="majorHAnsi"/>
            <w:b/>
            <w:bCs/>
            <w:sz w:val="20"/>
            <w:szCs w:val="20"/>
            <w:lang w:val="fr-FR"/>
          </w:rPr>
          <w:t>flavsass@yahoo.fr</w:t>
        </w:r>
      </w:hyperlink>
      <w:r w:rsidR="0002289A" w:rsidRPr="00030B13">
        <w:rPr>
          <w:rStyle w:val="Lienhypertexte"/>
          <w:rFonts w:asciiTheme="majorHAnsi" w:hAnsiTheme="majorHAnsi" w:cstheme="majorHAnsi"/>
          <w:b/>
          <w:bCs/>
          <w:sz w:val="20"/>
          <w:szCs w:val="20"/>
          <w:lang w:val="fr-FR"/>
        </w:rPr>
        <w:t xml:space="preserve">; </w:t>
      </w:r>
      <w:hyperlink r:id="rId13" w:history="1">
        <w:r w:rsidR="0002289A" w:rsidRPr="00030B13">
          <w:rPr>
            <w:rStyle w:val="Lienhypertexte"/>
            <w:rFonts w:asciiTheme="majorHAnsi" w:hAnsiTheme="majorHAnsi" w:cstheme="majorHAnsi"/>
            <w:b/>
            <w:bCs/>
            <w:sz w:val="20"/>
            <w:szCs w:val="20"/>
            <w:lang w:val="fr-FR"/>
          </w:rPr>
          <w:t>a.ardesi@aimf.asso.fr</w:t>
        </w:r>
      </w:hyperlink>
      <w:r w:rsidR="0002289A" w:rsidRPr="00030B13">
        <w:rPr>
          <w:rStyle w:val="Lienhypertexte"/>
          <w:rFonts w:asciiTheme="majorHAnsi" w:hAnsiTheme="majorHAnsi" w:cstheme="majorHAnsi"/>
          <w:b/>
          <w:bCs/>
          <w:sz w:val="20"/>
          <w:szCs w:val="20"/>
          <w:lang w:val="fr-FR"/>
        </w:rPr>
        <w:t xml:space="preserve">; </w:t>
      </w:r>
      <w:hyperlink r:id="rId14" w:history="1">
        <w:r w:rsidR="0002289A" w:rsidRPr="00030B13">
          <w:rPr>
            <w:rStyle w:val="Lienhypertexte"/>
            <w:rFonts w:asciiTheme="majorHAnsi" w:hAnsiTheme="majorHAnsi" w:cstheme="majorHAnsi"/>
            <w:b/>
            <w:bCs/>
            <w:sz w:val="20"/>
            <w:szCs w:val="20"/>
            <w:lang w:val="fr-FR"/>
          </w:rPr>
          <w:t>h.hassani@aimf.asso.fr</w:t>
        </w:r>
      </w:hyperlink>
      <w:r w:rsidR="0002289A" w:rsidRPr="00030B13">
        <w:rPr>
          <w:rStyle w:val="Lienhypertexte"/>
          <w:rFonts w:asciiTheme="majorHAnsi" w:hAnsiTheme="majorHAnsi" w:cstheme="majorHAnsi"/>
          <w:b/>
          <w:bCs/>
          <w:sz w:val="20"/>
          <w:szCs w:val="20"/>
          <w:lang w:val="fr-FR"/>
        </w:rPr>
        <w:t xml:space="preserve">; </w:t>
      </w:r>
      <w:hyperlink r:id="rId15" w:history="1">
        <w:r w:rsidR="0002289A" w:rsidRPr="00030B13">
          <w:rPr>
            <w:rStyle w:val="Lienhypertexte"/>
            <w:rFonts w:asciiTheme="majorHAnsi" w:hAnsiTheme="majorHAnsi" w:cstheme="majorHAnsi"/>
            <w:b/>
            <w:bCs/>
            <w:sz w:val="20"/>
            <w:szCs w:val="20"/>
            <w:lang w:val="fr-FR"/>
          </w:rPr>
          <w:t>c.alfred@aimf.assofr</w:t>
        </w:r>
      </w:hyperlink>
      <w:r w:rsidR="0002289A" w:rsidRPr="00030B13">
        <w:rPr>
          <w:rStyle w:val="Lienhypertexte"/>
          <w:rFonts w:asciiTheme="majorHAnsi" w:hAnsiTheme="majorHAnsi" w:cstheme="majorHAnsi"/>
          <w:b/>
          <w:bCs/>
          <w:sz w:val="20"/>
          <w:szCs w:val="20"/>
          <w:lang w:val="fr-FR"/>
        </w:rPr>
        <w:t xml:space="preserve">, et </w:t>
      </w:r>
      <w:hyperlink r:id="rId16" w:tgtFrame="_blank" w:history="1">
        <w:r w:rsidR="0002289A" w:rsidRPr="00030B13">
          <w:rPr>
            <w:rStyle w:val="Lienhypertexte"/>
            <w:rFonts w:asciiTheme="majorHAnsi" w:hAnsiTheme="majorHAnsi" w:cstheme="majorHAnsi"/>
            <w:b/>
            <w:bCs/>
            <w:sz w:val="20"/>
            <w:szCs w:val="20"/>
            <w:lang w:val="fr-FR"/>
          </w:rPr>
          <w:t>adenrouffaali@yahoo.com</w:t>
        </w:r>
      </w:hyperlink>
    </w:p>
    <w:p w14:paraId="355C19E5" w14:textId="77777777" w:rsidR="00030B13" w:rsidRDefault="00030B13" w:rsidP="00105E59">
      <w:pPr>
        <w:jc w:val="both"/>
        <w:rPr>
          <w:rFonts w:asciiTheme="majorHAnsi" w:hAnsiTheme="majorHAnsi" w:cstheme="majorHAnsi"/>
          <w:sz w:val="20"/>
          <w:szCs w:val="20"/>
        </w:rPr>
      </w:pPr>
    </w:p>
    <w:p w14:paraId="42009607" w14:textId="0BD2E9B2" w:rsidR="00105E59" w:rsidRPr="00CA317C" w:rsidRDefault="00105E59" w:rsidP="00105E59">
      <w:pPr>
        <w:jc w:val="both"/>
        <w:rPr>
          <w:rStyle w:val="Lienhypertexte"/>
          <w:rFonts w:asciiTheme="majorHAnsi" w:hAnsiTheme="majorHAnsi" w:cstheme="majorHAnsi"/>
          <w:b/>
          <w:bCs/>
          <w:sz w:val="20"/>
          <w:szCs w:val="20"/>
          <w:u w:val="none"/>
        </w:rPr>
      </w:pPr>
      <w:r w:rsidRPr="00CA317C">
        <w:rPr>
          <w:rFonts w:asciiTheme="majorHAnsi" w:hAnsiTheme="majorHAnsi" w:cstheme="majorHAnsi"/>
          <w:sz w:val="20"/>
          <w:szCs w:val="20"/>
        </w:rPr>
        <w:t xml:space="preserve">Le dossier de demande de financement est disponible en téléchargement sur : </w:t>
      </w:r>
      <w:r w:rsidRPr="00CA317C">
        <w:rPr>
          <w:rFonts w:asciiTheme="majorHAnsi" w:hAnsiTheme="majorHAnsi" w:cstheme="majorHAnsi"/>
          <w:b/>
          <w:bCs/>
          <w:sz w:val="20"/>
          <w:szCs w:val="20"/>
        </w:rPr>
        <w:t xml:space="preserve">le site internet de l’AIMF : </w:t>
      </w:r>
      <w:hyperlink r:id="rId17" w:history="1">
        <w:r w:rsidRPr="00CA317C">
          <w:rPr>
            <w:rStyle w:val="Lienhypertexte"/>
            <w:rFonts w:asciiTheme="majorHAnsi" w:hAnsiTheme="majorHAnsi" w:cstheme="majorHAnsi"/>
            <w:b/>
            <w:bCs/>
            <w:sz w:val="20"/>
            <w:szCs w:val="20"/>
          </w:rPr>
          <w:t>www.aimf.asso.fr</w:t>
        </w:r>
      </w:hyperlink>
      <w:r w:rsidRPr="00CA317C">
        <w:rPr>
          <w:rStyle w:val="Lienhypertexte"/>
          <w:rFonts w:asciiTheme="majorHAnsi" w:hAnsiTheme="majorHAnsi" w:cstheme="majorHAnsi"/>
          <w:b/>
          <w:bCs/>
          <w:sz w:val="20"/>
          <w:szCs w:val="20"/>
          <w:u w:val="none"/>
        </w:rPr>
        <w:t xml:space="preserve">  à partir du lien :</w:t>
      </w:r>
    </w:p>
    <w:p w14:paraId="1309C184" w14:textId="77777777" w:rsidR="00105E59" w:rsidRPr="000F0EA8" w:rsidRDefault="00105E59" w:rsidP="00105E59">
      <w:pPr>
        <w:jc w:val="both"/>
        <w:rPr>
          <w:rStyle w:val="Lienhypertexte"/>
          <w:rFonts w:asciiTheme="majorHAnsi" w:hAnsiTheme="majorHAnsi" w:cstheme="majorHAnsi"/>
          <w:b/>
          <w:bCs/>
          <w:sz w:val="8"/>
          <w:szCs w:val="8"/>
          <w:u w:val="none"/>
        </w:rPr>
      </w:pPr>
    </w:p>
    <w:p w14:paraId="6BE5B3A2" w14:textId="19F18F57" w:rsidR="00105E59" w:rsidRPr="00413991" w:rsidRDefault="00105E59" w:rsidP="00105E59">
      <w:pPr>
        <w:jc w:val="both"/>
        <w:rPr>
          <w:rFonts w:asciiTheme="majorHAnsi" w:hAnsiTheme="majorHAnsi" w:cstheme="majorHAnsi"/>
          <w:sz w:val="20"/>
          <w:szCs w:val="20"/>
        </w:rPr>
      </w:pPr>
      <w:proofErr w:type="gramStart"/>
      <w:r w:rsidRPr="00413991">
        <w:rPr>
          <w:rFonts w:asciiTheme="majorHAnsi" w:hAnsiTheme="majorHAnsi" w:cstheme="majorHAnsi"/>
          <w:sz w:val="20"/>
          <w:szCs w:val="20"/>
        </w:rPr>
        <w:t>ou</w:t>
      </w:r>
      <w:proofErr w:type="gramEnd"/>
      <w:r w:rsidRPr="00413991">
        <w:rPr>
          <w:rFonts w:asciiTheme="majorHAnsi" w:hAnsiTheme="majorHAnsi" w:cstheme="majorHAnsi"/>
          <w:sz w:val="20"/>
          <w:szCs w:val="20"/>
        </w:rPr>
        <w:t xml:space="preserve"> disponibles </w:t>
      </w:r>
      <w:r w:rsidR="00CD05FD" w:rsidRPr="00413991">
        <w:rPr>
          <w:rFonts w:asciiTheme="majorHAnsi" w:hAnsiTheme="majorHAnsi" w:cstheme="majorHAnsi"/>
          <w:sz w:val="20"/>
          <w:szCs w:val="20"/>
        </w:rPr>
        <w:t xml:space="preserve">(affichage) </w:t>
      </w:r>
      <w:r w:rsidRPr="00413991">
        <w:rPr>
          <w:rFonts w:asciiTheme="majorHAnsi" w:hAnsiTheme="majorHAnsi" w:cstheme="majorHAnsi"/>
          <w:sz w:val="20"/>
          <w:szCs w:val="20"/>
        </w:rPr>
        <w:t xml:space="preserve">dans les 3 communes et les 5 conseils régionaux. </w:t>
      </w:r>
    </w:p>
    <w:p w14:paraId="314D3B25" w14:textId="77777777" w:rsidR="00BF2BE3" w:rsidRPr="000F0EA8" w:rsidRDefault="00BF2BE3" w:rsidP="00A16365">
      <w:pPr>
        <w:rPr>
          <w:rFonts w:asciiTheme="majorHAnsi" w:hAnsiTheme="majorHAnsi" w:cstheme="majorHAnsi"/>
          <w:sz w:val="8"/>
          <w:szCs w:val="8"/>
        </w:rPr>
      </w:pPr>
    </w:p>
    <w:p w14:paraId="4DDB6542" w14:textId="7649324F" w:rsidR="00CA317C" w:rsidRPr="00413991" w:rsidRDefault="00D8639C" w:rsidP="00D8639C">
      <w:pPr>
        <w:jc w:val="both"/>
        <w:rPr>
          <w:rFonts w:asciiTheme="majorHAnsi" w:hAnsiTheme="majorHAnsi" w:cstheme="majorHAnsi"/>
          <w:sz w:val="20"/>
          <w:szCs w:val="20"/>
        </w:rPr>
      </w:pPr>
      <w:r w:rsidRPr="00413991">
        <w:rPr>
          <w:rFonts w:asciiTheme="majorHAnsi" w:hAnsiTheme="majorHAnsi" w:cstheme="majorHAnsi"/>
          <w:sz w:val="20"/>
          <w:szCs w:val="20"/>
        </w:rPr>
        <w:t>Le chronogramme</w:t>
      </w:r>
      <w:r w:rsidR="00CA317C" w:rsidRPr="00413991">
        <w:rPr>
          <w:rFonts w:asciiTheme="majorHAnsi" w:hAnsiTheme="majorHAnsi" w:cstheme="majorHAnsi"/>
          <w:sz w:val="20"/>
          <w:szCs w:val="20"/>
        </w:rPr>
        <w:t xml:space="preserve"> du processus de sélection se présente ainsi qu’il suit :</w:t>
      </w:r>
    </w:p>
    <w:p w14:paraId="2626F4F9" w14:textId="77777777" w:rsidR="000F27F3" w:rsidRPr="00413991" w:rsidRDefault="000F27F3" w:rsidP="00D8639C">
      <w:pPr>
        <w:jc w:val="both"/>
        <w:rPr>
          <w:rFonts w:asciiTheme="majorHAnsi" w:hAnsiTheme="majorHAnsi" w:cstheme="majorHAnsi"/>
          <w:sz w:val="20"/>
          <w:szCs w:val="20"/>
        </w:rPr>
      </w:pPr>
    </w:p>
    <w:p w14:paraId="711BF1C3" w14:textId="17C54619" w:rsidR="00D8639C" w:rsidRPr="00413991" w:rsidRDefault="00D8639C" w:rsidP="00D8639C">
      <w:pPr>
        <w:jc w:val="both"/>
        <w:rPr>
          <w:rFonts w:asciiTheme="majorHAnsi" w:hAnsiTheme="majorHAnsi" w:cstheme="majorHAnsi"/>
          <w:sz w:val="20"/>
          <w:szCs w:val="20"/>
        </w:rPr>
      </w:pPr>
      <w:r w:rsidRPr="00413991">
        <w:rPr>
          <w:rFonts w:asciiTheme="majorHAnsi" w:hAnsiTheme="majorHAnsi" w:cstheme="majorHAnsi"/>
          <w:sz w:val="20"/>
          <w:szCs w:val="20"/>
        </w:rPr>
        <w:t>Lancement de l’appel à propositions </w:t>
      </w:r>
      <w:r w:rsidRPr="00413991">
        <w:rPr>
          <w:rFonts w:asciiTheme="majorHAnsi" w:hAnsiTheme="majorHAnsi" w:cstheme="majorHAnsi"/>
          <w:b/>
          <w:bCs/>
          <w:sz w:val="20"/>
          <w:szCs w:val="20"/>
        </w:rPr>
        <w:t xml:space="preserve">: </w:t>
      </w:r>
      <w:r w:rsidR="00CD05FD" w:rsidRPr="00413991">
        <w:rPr>
          <w:rFonts w:asciiTheme="majorHAnsi" w:hAnsiTheme="majorHAnsi" w:cstheme="majorHAnsi"/>
          <w:b/>
          <w:bCs/>
          <w:sz w:val="20"/>
          <w:szCs w:val="20"/>
        </w:rPr>
        <w:t>lundi 24</w:t>
      </w:r>
      <w:r w:rsidRPr="00413991">
        <w:rPr>
          <w:rFonts w:asciiTheme="majorHAnsi" w:hAnsiTheme="majorHAnsi" w:cstheme="majorHAnsi"/>
          <w:b/>
          <w:bCs/>
          <w:sz w:val="20"/>
          <w:szCs w:val="20"/>
        </w:rPr>
        <w:t xml:space="preserve"> octobre 2022</w:t>
      </w:r>
      <w:r w:rsidRPr="00413991">
        <w:rPr>
          <w:rFonts w:asciiTheme="majorHAnsi" w:hAnsiTheme="majorHAnsi" w:cstheme="majorHAnsi"/>
          <w:sz w:val="20"/>
          <w:szCs w:val="20"/>
        </w:rPr>
        <w:t> ;</w:t>
      </w:r>
    </w:p>
    <w:p w14:paraId="71DA5883" w14:textId="3625D1CD" w:rsidR="00D8639C" w:rsidRPr="00413991" w:rsidRDefault="00D8639C" w:rsidP="00D8639C">
      <w:pPr>
        <w:jc w:val="both"/>
        <w:rPr>
          <w:rFonts w:asciiTheme="majorHAnsi" w:hAnsiTheme="majorHAnsi" w:cstheme="majorHAnsi"/>
          <w:b/>
          <w:bCs/>
          <w:sz w:val="20"/>
          <w:szCs w:val="20"/>
        </w:rPr>
      </w:pPr>
      <w:r w:rsidRPr="00413991">
        <w:rPr>
          <w:rFonts w:asciiTheme="majorHAnsi" w:hAnsiTheme="majorHAnsi" w:cstheme="majorHAnsi"/>
          <w:sz w:val="20"/>
          <w:szCs w:val="20"/>
        </w:rPr>
        <w:t xml:space="preserve">Date limite de réception des dossiers de soumission : </w:t>
      </w:r>
      <w:r w:rsidR="005022F6" w:rsidRPr="00413991">
        <w:rPr>
          <w:rFonts w:asciiTheme="majorHAnsi" w:hAnsiTheme="majorHAnsi" w:cstheme="majorHAnsi"/>
          <w:b/>
          <w:bCs/>
          <w:sz w:val="20"/>
          <w:szCs w:val="20"/>
        </w:rPr>
        <w:t xml:space="preserve">jeudi 24 </w:t>
      </w:r>
      <w:r w:rsidRPr="00413991">
        <w:rPr>
          <w:rFonts w:asciiTheme="majorHAnsi" w:hAnsiTheme="majorHAnsi" w:cstheme="majorHAnsi"/>
          <w:b/>
          <w:bCs/>
          <w:sz w:val="20"/>
          <w:szCs w:val="20"/>
        </w:rPr>
        <w:t>novembre 2022 ;</w:t>
      </w:r>
    </w:p>
    <w:p w14:paraId="59819F34" w14:textId="380E650A" w:rsidR="00D8639C" w:rsidRPr="00413991" w:rsidRDefault="00D8639C" w:rsidP="00D8639C">
      <w:pPr>
        <w:jc w:val="both"/>
        <w:rPr>
          <w:rFonts w:asciiTheme="majorHAnsi" w:hAnsiTheme="majorHAnsi" w:cstheme="majorHAnsi"/>
          <w:sz w:val="20"/>
          <w:szCs w:val="20"/>
        </w:rPr>
      </w:pPr>
      <w:r w:rsidRPr="00413991">
        <w:rPr>
          <w:rFonts w:asciiTheme="majorHAnsi" w:hAnsiTheme="majorHAnsi" w:cstheme="majorHAnsi"/>
          <w:sz w:val="20"/>
          <w:szCs w:val="20"/>
        </w:rPr>
        <w:t xml:space="preserve">Réunion du comité d’évaluation : </w:t>
      </w:r>
      <w:r w:rsidR="005022F6" w:rsidRPr="00413991">
        <w:rPr>
          <w:rFonts w:asciiTheme="majorHAnsi" w:hAnsiTheme="majorHAnsi" w:cstheme="majorHAnsi"/>
          <w:b/>
          <w:bCs/>
          <w:sz w:val="20"/>
          <w:szCs w:val="20"/>
        </w:rPr>
        <w:t>jeudi 24</w:t>
      </w:r>
      <w:r w:rsidRPr="00413991">
        <w:rPr>
          <w:rFonts w:asciiTheme="majorHAnsi" w:hAnsiTheme="majorHAnsi" w:cstheme="majorHAnsi"/>
          <w:b/>
          <w:bCs/>
          <w:sz w:val="20"/>
          <w:szCs w:val="20"/>
        </w:rPr>
        <w:t xml:space="preserve"> au mercredi 30 novembre 2022</w:t>
      </w:r>
      <w:r w:rsidRPr="00413991">
        <w:rPr>
          <w:rFonts w:asciiTheme="majorHAnsi" w:hAnsiTheme="majorHAnsi" w:cstheme="majorHAnsi"/>
          <w:sz w:val="20"/>
          <w:szCs w:val="20"/>
        </w:rPr>
        <w:t> ;</w:t>
      </w:r>
    </w:p>
    <w:p w14:paraId="5C66563F" w14:textId="77777777" w:rsidR="000F0EA8" w:rsidRDefault="00D8639C" w:rsidP="000F0EA8">
      <w:pPr>
        <w:jc w:val="both"/>
        <w:rPr>
          <w:rFonts w:ascii="Times New Roman" w:hAnsi="Times New Roman"/>
          <w:b/>
          <w:bCs/>
          <w:sz w:val="28"/>
          <w:szCs w:val="28"/>
        </w:rPr>
      </w:pPr>
      <w:r w:rsidRPr="00413991">
        <w:rPr>
          <w:rFonts w:asciiTheme="majorHAnsi" w:hAnsiTheme="majorHAnsi" w:cstheme="majorHAnsi"/>
          <w:sz w:val="20"/>
          <w:szCs w:val="20"/>
        </w:rPr>
        <w:t xml:space="preserve">Signature des contrats : </w:t>
      </w:r>
      <w:r w:rsidRPr="00413991">
        <w:rPr>
          <w:rFonts w:asciiTheme="majorHAnsi" w:hAnsiTheme="majorHAnsi" w:cstheme="majorHAnsi"/>
          <w:b/>
          <w:bCs/>
          <w:sz w:val="20"/>
          <w:szCs w:val="20"/>
        </w:rPr>
        <w:t>décembre 2022.</w:t>
      </w:r>
      <w:r w:rsidR="00CA317C" w:rsidRPr="00A059E8">
        <w:rPr>
          <w:rFonts w:ascii="Times New Roman" w:hAnsi="Times New Roman"/>
          <w:b/>
          <w:bCs/>
          <w:sz w:val="28"/>
          <w:szCs w:val="28"/>
        </w:rPr>
        <w:t xml:space="preserve"> </w:t>
      </w:r>
    </w:p>
    <w:p w14:paraId="605EFD0F" w14:textId="77777777" w:rsidR="000F0EA8" w:rsidRDefault="000F0EA8" w:rsidP="000F0EA8">
      <w:pPr>
        <w:jc w:val="both"/>
        <w:rPr>
          <w:rFonts w:ascii="Calibri Light" w:hAnsi="Calibri Light" w:cs="Calibri Light"/>
          <w:b/>
          <w:bCs/>
          <w:sz w:val="20"/>
          <w:szCs w:val="20"/>
          <w:u w:val="single"/>
        </w:rPr>
      </w:pPr>
    </w:p>
    <w:p w14:paraId="4037745F" w14:textId="3473FA88" w:rsidR="00A16365" w:rsidRDefault="00A16365" w:rsidP="000F0EA8">
      <w:pPr>
        <w:jc w:val="center"/>
        <w:rPr>
          <w:rFonts w:ascii="Calibri Light" w:hAnsi="Calibri Light" w:cs="Calibri Light"/>
          <w:b/>
          <w:bCs/>
          <w:sz w:val="20"/>
          <w:szCs w:val="20"/>
          <w:u w:val="single"/>
        </w:rPr>
      </w:pPr>
      <w:r w:rsidRPr="000176BB">
        <w:rPr>
          <w:rFonts w:ascii="Calibri Light" w:hAnsi="Calibri Light" w:cs="Calibri Light"/>
          <w:b/>
          <w:bCs/>
          <w:sz w:val="20"/>
          <w:szCs w:val="20"/>
          <w:u w:val="single"/>
        </w:rPr>
        <w:t>Les dossiers incomplets ou reçus hors délai ne seront pas pris en compte.</w:t>
      </w:r>
      <w:bookmarkEnd w:id="0"/>
    </w:p>
    <w:p w14:paraId="4982F5C5" w14:textId="77777777" w:rsidR="00CF0016" w:rsidRPr="00494ECD" w:rsidRDefault="00CF0016" w:rsidP="00CF0016">
      <w:pPr>
        <w:rPr>
          <w:rFonts w:ascii="Times New Roman" w:hAnsi="Times New Roman"/>
          <w:b/>
        </w:rPr>
      </w:pPr>
      <w:r w:rsidRPr="00086582">
        <w:rPr>
          <w:rFonts w:cstheme="minorHAnsi"/>
          <w:noProof/>
        </w:rPr>
        <w:lastRenderedPageBreak/>
        <w:drawing>
          <wp:anchor distT="0" distB="0" distL="114300" distR="114300" simplePos="0" relativeHeight="251666432" behindDoc="1" locked="0" layoutInCell="1" allowOverlap="1" wp14:anchorId="65F5FBE3" wp14:editId="28CD1C11">
            <wp:simplePos x="0" y="0"/>
            <wp:positionH relativeFrom="column">
              <wp:posOffset>4241165</wp:posOffset>
            </wp:positionH>
            <wp:positionV relativeFrom="paragraph">
              <wp:posOffset>-3175</wp:posOffset>
            </wp:positionV>
            <wp:extent cx="1190625" cy="779780"/>
            <wp:effectExtent l="0" t="0" r="9525" b="1270"/>
            <wp:wrapNone/>
            <wp:docPr id="2" name="Image 2"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6A">
        <w:rPr>
          <w:noProof/>
        </w:rPr>
        <w:drawing>
          <wp:inline distT="0" distB="0" distL="0" distR="0" wp14:anchorId="5FBA8187" wp14:editId="11081194">
            <wp:extent cx="1370988" cy="884809"/>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5604" cy="894242"/>
                    </a:xfrm>
                    <a:prstGeom prst="rect">
                      <a:avLst/>
                    </a:prstGeom>
                    <a:noFill/>
                    <a:ln>
                      <a:noFill/>
                    </a:ln>
                  </pic:spPr>
                </pic:pic>
              </a:graphicData>
            </a:graphic>
          </wp:inline>
        </w:drawing>
      </w:r>
      <w:r>
        <w:rPr>
          <w:rFonts w:ascii="Times New Roman" w:hAnsi="Times New Roman"/>
          <w:b/>
          <w:i/>
          <w:sz w:val="20"/>
          <w:szCs w:val="20"/>
        </w:rPr>
        <w:t xml:space="preserve">                                              </w:t>
      </w:r>
      <w:r w:rsidRPr="00680DFE">
        <w:rPr>
          <w:rFonts w:ascii="Times New Roman" w:hAnsi="Times New Roman"/>
          <w:b/>
          <w:i/>
          <w:sz w:val="20"/>
          <w:szCs w:val="20"/>
        </w:rPr>
        <w:t>Avec le soutien financier de la Commission européenne</w:t>
      </w:r>
    </w:p>
    <w:p w14:paraId="401B69C6" w14:textId="77777777" w:rsidR="00CF0016" w:rsidRPr="00494ECD" w:rsidRDefault="00CF0016" w:rsidP="00CF0016">
      <w:pPr>
        <w:spacing w:line="360" w:lineRule="auto"/>
        <w:jc w:val="center"/>
        <w:rPr>
          <w:rFonts w:ascii="Times New Roman" w:hAnsi="Times New Roman"/>
          <w:b/>
          <w:sz w:val="36"/>
          <w:szCs w:val="36"/>
        </w:rPr>
      </w:pPr>
      <w:r w:rsidRPr="00494ECD">
        <w:rPr>
          <w:rFonts w:ascii="Times New Roman" w:hAnsi="Times New Roman"/>
          <w:b/>
          <w:sz w:val="36"/>
          <w:szCs w:val="36"/>
        </w:rPr>
        <w:t>Participation de la Société Civile à la Gouvernance et au Développement local à Djibouti</w:t>
      </w:r>
    </w:p>
    <w:p w14:paraId="76B59749" w14:textId="77777777" w:rsidR="00CF0016" w:rsidRPr="00494ECD" w:rsidRDefault="00CF0016" w:rsidP="00CF0016">
      <w:pPr>
        <w:spacing w:line="360" w:lineRule="auto"/>
        <w:jc w:val="center"/>
        <w:rPr>
          <w:rFonts w:ascii="Times New Roman" w:hAnsi="Times New Roman"/>
          <w:b/>
          <w:sz w:val="36"/>
          <w:szCs w:val="36"/>
        </w:rPr>
      </w:pPr>
      <w:r w:rsidRPr="00494ECD">
        <w:rPr>
          <w:rFonts w:ascii="Times New Roman" w:hAnsi="Times New Roman"/>
          <w:b/>
          <w:sz w:val="36"/>
          <w:szCs w:val="36"/>
        </w:rPr>
        <w:t>(CSO-LA/2021/415-864)</w:t>
      </w:r>
    </w:p>
    <w:p w14:paraId="2F79BADD" w14:textId="77777777" w:rsidR="00CF0016" w:rsidRPr="00494ECD" w:rsidRDefault="00CF0016" w:rsidP="00CF0016">
      <w:pPr>
        <w:jc w:val="center"/>
        <w:rPr>
          <w:rFonts w:ascii="Times New Roman" w:hAnsi="Times New Roman"/>
          <w:b/>
          <w:sz w:val="36"/>
        </w:rPr>
      </w:pPr>
    </w:p>
    <w:tbl>
      <w:tblPr>
        <w:tblStyle w:val="Grilledutableau"/>
        <w:tblW w:w="0" w:type="auto"/>
        <w:tblLook w:val="04A0" w:firstRow="1" w:lastRow="0" w:firstColumn="1" w:lastColumn="0" w:noHBand="0" w:noVBand="1"/>
      </w:tblPr>
      <w:tblGrid>
        <w:gridCol w:w="8500"/>
      </w:tblGrid>
      <w:tr w:rsidR="00CF0016" w:rsidRPr="00933B66" w14:paraId="76AC1485" w14:textId="77777777" w:rsidTr="001A508F">
        <w:trPr>
          <w:trHeight w:val="1620"/>
        </w:trPr>
        <w:tc>
          <w:tcPr>
            <w:tcW w:w="8500" w:type="dxa"/>
          </w:tcPr>
          <w:p w14:paraId="6C028720" w14:textId="77777777" w:rsidR="00CF0016" w:rsidRPr="00CF0016" w:rsidRDefault="00CF0016" w:rsidP="001A508F">
            <w:pPr>
              <w:spacing w:line="360" w:lineRule="auto"/>
              <w:jc w:val="center"/>
              <w:rPr>
                <w:rFonts w:ascii="Times New Roman" w:hAnsi="Times New Roman"/>
                <w:b/>
                <w:spacing w:val="-2"/>
                <w:sz w:val="28"/>
                <w:szCs w:val="28"/>
              </w:rPr>
            </w:pPr>
            <w:r w:rsidRPr="00CF0016">
              <w:rPr>
                <w:rFonts w:ascii="Times New Roman" w:hAnsi="Times New Roman"/>
                <w:b/>
                <w:spacing w:val="-2"/>
                <w:sz w:val="28"/>
                <w:szCs w:val="28"/>
              </w:rPr>
              <w:t>APPEL À PROPOSITION SIMPLIFIÉ EN DIRECTION DES ORGANISATIONS DE LA SOCIÉTÉ CIVILE LOCALES POUR DES PROJETS CONCRETS DE DÉVELOPPEMENT LOCAL</w:t>
            </w:r>
          </w:p>
          <w:p w14:paraId="3806C478" w14:textId="77777777" w:rsidR="00CF0016" w:rsidRPr="00494ECD" w:rsidRDefault="00CF0016" w:rsidP="001A508F">
            <w:pPr>
              <w:spacing w:line="360" w:lineRule="auto"/>
              <w:jc w:val="center"/>
              <w:rPr>
                <w:rFonts w:ascii="Times New Roman" w:hAnsi="Times New Roman"/>
                <w:b/>
              </w:rPr>
            </w:pPr>
            <w:r w:rsidRPr="00CF0016">
              <w:rPr>
                <w:rFonts w:ascii="Times New Roman" w:hAnsi="Times New Roman"/>
                <w:b/>
                <w:spacing w:val="-2"/>
                <w:sz w:val="28"/>
                <w:szCs w:val="28"/>
              </w:rPr>
              <w:t>REFERENCE : OO1/AIMF-DJIB-2022</w:t>
            </w:r>
          </w:p>
        </w:tc>
      </w:tr>
    </w:tbl>
    <w:p w14:paraId="429C25DB" w14:textId="77777777" w:rsidR="00CF0016" w:rsidRPr="00494ECD" w:rsidRDefault="00CF0016" w:rsidP="00CF0016">
      <w:pPr>
        <w:jc w:val="center"/>
        <w:rPr>
          <w:rFonts w:ascii="Times New Roman" w:hAnsi="Times New Roman"/>
          <w:b/>
        </w:rPr>
      </w:pPr>
    </w:p>
    <w:p w14:paraId="7B651FFE" w14:textId="77777777" w:rsidR="00CF0016" w:rsidRPr="00494ECD" w:rsidRDefault="00CF0016" w:rsidP="00CF0016">
      <w:pPr>
        <w:jc w:val="center"/>
        <w:rPr>
          <w:rFonts w:ascii="Times New Roman" w:hAnsi="Times New Roman"/>
          <w:b/>
          <w:sz w:val="36"/>
        </w:rPr>
      </w:pPr>
      <w:r w:rsidRPr="00494ECD">
        <w:rPr>
          <w:rFonts w:ascii="Times New Roman" w:hAnsi="Times New Roman"/>
          <w:b/>
          <w:sz w:val="36"/>
        </w:rPr>
        <w:t>LIGNES DIRECTRICES</w:t>
      </w:r>
    </w:p>
    <w:p w14:paraId="71894084" w14:textId="77777777" w:rsidR="00CF0016" w:rsidRPr="00494ECD" w:rsidRDefault="00CF0016" w:rsidP="00CF0016">
      <w:pPr>
        <w:jc w:val="center"/>
        <w:rPr>
          <w:rFonts w:ascii="Times New Roman" w:hAnsi="Times New Roman"/>
          <w:b/>
        </w:rPr>
      </w:pPr>
    </w:p>
    <w:p w14:paraId="397D01DD" w14:textId="77777777" w:rsidR="00CF0016" w:rsidRPr="00494ECD" w:rsidRDefault="00CF0016" w:rsidP="00CF0016">
      <w:pPr>
        <w:jc w:val="center"/>
        <w:rPr>
          <w:rFonts w:ascii="Times New Roman" w:hAnsi="Times New Roman"/>
          <w:b/>
        </w:rPr>
      </w:pPr>
    </w:p>
    <w:p w14:paraId="0BBD4325" w14:textId="77777777" w:rsidR="00CF0016" w:rsidRPr="00494ECD" w:rsidRDefault="00CF0016" w:rsidP="00CF0016">
      <w:pPr>
        <w:jc w:val="center"/>
        <w:rPr>
          <w:rFonts w:ascii="Times New Roman" w:hAnsi="Times New Roman"/>
          <w:b/>
        </w:rPr>
      </w:pPr>
    </w:p>
    <w:p w14:paraId="76C59D55" w14:textId="77777777" w:rsidR="00CF0016" w:rsidRPr="00494ECD" w:rsidRDefault="00CF0016" w:rsidP="00CF0016">
      <w:pPr>
        <w:jc w:val="center"/>
        <w:rPr>
          <w:rFonts w:ascii="Times New Roman" w:hAnsi="Times New Roman"/>
        </w:rPr>
      </w:pPr>
    </w:p>
    <w:p w14:paraId="1631BD3E" w14:textId="77777777" w:rsidR="00CF0016" w:rsidRPr="00494ECD" w:rsidRDefault="00CF0016" w:rsidP="00CF0016">
      <w:pPr>
        <w:jc w:val="center"/>
        <w:rPr>
          <w:rFonts w:ascii="Times New Roman" w:hAnsi="Times New Roman"/>
        </w:rPr>
      </w:pPr>
    </w:p>
    <w:p w14:paraId="0D35B4A4" w14:textId="77777777" w:rsidR="00CF0016" w:rsidRPr="00821011" w:rsidRDefault="00CF0016" w:rsidP="00CF0016">
      <w:pPr>
        <w:jc w:val="center"/>
        <w:rPr>
          <w:rFonts w:ascii="Times New Roman" w:hAnsi="Times New Roman"/>
          <w:b/>
          <w:sz w:val="36"/>
        </w:rPr>
      </w:pPr>
      <w:r>
        <w:rPr>
          <w:rFonts w:ascii="Times New Roman" w:hAnsi="Times New Roman"/>
          <w:b/>
          <w:sz w:val="36"/>
        </w:rPr>
        <w:t>Octobre</w:t>
      </w:r>
      <w:r w:rsidRPr="00B428C0">
        <w:rPr>
          <w:rFonts w:ascii="Times New Roman" w:hAnsi="Times New Roman"/>
          <w:b/>
          <w:sz w:val="36"/>
        </w:rPr>
        <w:t xml:space="preserve"> 2022</w:t>
      </w:r>
    </w:p>
    <w:p w14:paraId="605FA522" w14:textId="77777777" w:rsidR="00CF0016" w:rsidRDefault="00CF0016" w:rsidP="00CF0016">
      <w:pPr>
        <w:jc w:val="center"/>
        <w:rPr>
          <w:rFonts w:cstheme="minorHAnsi"/>
          <w:b/>
          <w:sz w:val="36"/>
        </w:rPr>
      </w:pPr>
    </w:p>
    <w:p w14:paraId="504EF3F9" w14:textId="77777777" w:rsidR="00CF0016" w:rsidRPr="00086582" w:rsidRDefault="00CF0016" w:rsidP="00CF0016">
      <w:pPr>
        <w:jc w:val="center"/>
        <w:rPr>
          <w:rFonts w:cstheme="minorHAnsi"/>
          <w:b/>
          <w:sz w:val="36"/>
        </w:rPr>
      </w:pPr>
    </w:p>
    <w:p w14:paraId="4B10A8BC" w14:textId="77777777" w:rsidR="000F0EA8" w:rsidRDefault="000F0EA8">
      <w:pPr>
        <w:spacing w:after="160" w:line="259" w:lineRule="auto"/>
        <w:rPr>
          <w:rFonts w:ascii="Times New Roman" w:hAnsi="Times New Roman"/>
          <w:b/>
        </w:rPr>
      </w:pPr>
      <w:r>
        <w:rPr>
          <w:rFonts w:ascii="Times New Roman" w:hAnsi="Times New Roman"/>
          <w:b/>
        </w:rPr>
        <w:br w:type="page"/>
      </w:r>
    </w:p>
    <w:p w14:paraId="7FF28380" w14:textId="670BCEFD" w:rsidR="00CF0016" w:rsidRPr="00DE1FB7" w:rsidRDefault="00CF0016" w:rsidP="00CF0016">
      <w:pPr>
        <w:jc w:val="both"/>
        <w:rPr>
          <w:rFonts w:ascii="Times New Roman" w:hAnsi="Times New Roman"/>
          <w:b/>
        </w:rPr>
      </w:pPr>
      <w:r w:rsidRPr="00DE1FB7">
        <w:rPr>
          <w:rFonts w:ascii="Times New Roman" w:hAnsi="Times New Roman"/>
          <w:b/>
        </w:rPr>
        <w:lastRenderedPageBreak/>
        <w:t>TABLE DES MATIERES</w:t>
      </w:r>
    </w:p>
    <w:p w14:paraId="15ABC2DC" w14:textId="55DD9056"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r w:rsidRPr="00086582">
        <w:rPr>
          <w:rFonts w:ascii="Arial Narrow" w:hAnsi="Arial Narrow" w:cstheme="minorHAnsi"/>
          <w:sz w:val="22"/>
          <w:szCs w:val="22"/>
          <w:highlight w:val="yellow"/>
          <w:lang w:val="fr-FR"/>
        </w:rPr>
        <w:fldChar w:fldCharType="begin"/>
      </w:r>
      <w:r w:rsidRPr="00086582">
        <w:rPr>
          <w:rFonts w:ascii="Arial Narrow" w:hAnsi="Arial Narrow" w:cstheme="minorHAnsi"/>
          <w:sz w:val="22"/>
          <w:szCs w:val="22"/>
          <w:highlight w:val="yellow"/>
          <w:lang w:val="fr-FR"/>
        </w:rPr>
        <w:instrText xml:space="preserve"> TOC \o "1-3" \h \z \u </w:instrText>
      </w:r>
      <w:r w:rsidRPr="00086582">
        <w:rPr>
          <w:rFonts w:ascii="Arial Narrow" w:hAnsi="Arial Narrow" w:cstheme="minorHAnsi"/>
          <w:sz w:val="22"/>
          <w:szCs w:val="22"/>
          <w:highlight w:val="yellow"/>
          <w:lang w:val="fr-FR"/>
        </w:rPr>
        <w:fldChar w:fldCharType="separate"/>
      </w:r>
      <w:hyperlink w:anchor="_Toc116794739" w:history="1">
        <w:r w:rsidRPr="00D04254">
          <w:rPr>
            <w:rStyle w:val="Lienhypertexte"/>
            <w:rFonts w:ascii="Times New Roman" w:hAnsi="Times New Roman"/>
            <w:noProof/>
            <w:lang w:val="fr-FR"/>
          </w:rPr>
          <w:t>1.</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Introduction</w:t>
        </w:r>
        <w:r>
          <w:rPr>
            <w:noProof/>
            <w:webHidden/>
          </w:rPr>
          <w:tab/>
        </w:r>
        <w:r>
          <w:rPr>
            <w:noProof/>
            <w:webHidden/>
          </w:rPr>
          <w:fldChar w:fldCharType="begin"/>
        </w:r>
        <w:r>
          <w:rPr>
            <w:noProof/>
            <w:webHidden/>
          </w:rPr>
          <w:instrText xml:space="preserve"> PAGEREF _Toc116794739 \h </w:instrText>
        </w:r>
        <w:r>
          <w:rPr>
            <w:noProof/>
            <w:webHidden/>
          </w:rPr>
        </w:r>
        <w:r>
          <w:rPr>
            <w:noProof/>
            <w:webHidden/>
          </w:rPr>
          <w:fldChar w:fldCharType="separate"/>
        </w:r>
        <w:r w:rsidR="001109B5">
          <w:rPr>
            <w:noProof/>
            <w:webHidden/>
          </w:rPr>
          <w:t>4</w:t>
        </w:r>
        <w:r>
          <w:rPr>
            <w:noProof/>
            <w:webHidden/>
          </w:rPr>
          <w:fldChar w:fldCharType="end"/>
        </w:r>
      </w:hyperlink>
    </w:p>
    <w:p w14:paraId="795F210C" w14:textId="0D612B23"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0" w:history="1">
        <w:r w:rsidRPr="00D04254">
          <w:rPr>
            <w:rStyle w:val="Lienhypertexte"/>
            <w:rFonts w:ascii="Times New Roman" w:hAnsi="Times New Roman"/>
            <w:noProof/>
            <w:lang w:val="fr-FR"/>
          </w:rPr>
          <w:t>2.</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Contexte</w:t>
        </w:r>
        <w:r>
          <w:rPr>
            <w:noProof/>
            <w:webHidden/>
          </w:rPr>
          <w:tab/>
        </w:r>
        <w:r>
          <w:rPr>
            <w:noProof/>
            <w:webHidden/>
          </w:rPr>
          <w:fldChar w:fldCharType="begin"/>
        </w:r>
        <w:r>
          <w:rPr>
            <w:noProof/>
            <w:webHidden/>
          </w:rPr>
          <w:instrText xml:space="preserve"> PAGEREF _Toc116794740 \h </w:instrText>
        </w:r>
        <w:r>
          <w:rPr>
            <w:noProof/>
            <w:webHidden/>
          </w:rPr>
        </w:r>
        <w:r>
          <w:rPr>
            <w:noProof/>
            <w:webHidden/>
          </w:rPr>
          <w:fldChar w:fldCharType="separate"/>
        </w:r>
        <w:r w:rsidR="001109B5">
          <w:rPr>
            <w:noProof/>
            <w:webHidden/>
          </w:rPr>
          <w:t>4</w:t>
        </w:r>
        <w:r>
          <w:rPr>
            <w:noProof/>
            <w:webHidden/>
          </w:rPr>
          <w:fldChar w:fldCharType="end"/>
        </w:r>
      </w:hyperlink>
    </w:p>
    <w:p w14:paraId="5183D33A" w14:textId="6D949636"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1" w:history="1">
        <w:r w:rsidRPr="00D04254">
          <w:rPr>
            <w:rStyle w:val="Lienhypertexte"/>
            <w:rFonts w:ascii="Times New Roman" w:hAnsi="Times New Roman"/>
            <w:noProof/>
            <w:lang w:val="fr-FR"/>
          </w:rPr>
          <w:t>3.</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Objectifs et priorités de l’appel à propositions</w:t>
        </w:r>
        <w:r>
          <w:rPr>
            <w:noProof/>
            <w:webHidden/>
          </w:rPr>
          <w:tab/>
        </w:r>
        <w:r>
          <w:rPr>
            <w:noProof/>
            <w:webHidden/>
          </w:rPr>
          <w:fldChar w:fldCharType="begin"/>
        </w:r>
        <w:r>
          <w:rPr>
            <w:noProof/>
            <w:webHidden/>
          </w:rPr>
          <w:instrText xml:space="preserve"> PAGEREF _Toc116794741 \h </w:instrText>
        </w:r>
        <w:r>
          <w:rPr>
            <w:noProof/>
            <w:webHidden/>
          </w:rPr>
        </w:r>
        <w:r>
          <w:rPr>
            <w:noProof/>
            <w:webHidden/>
          </w:rPr>
          <w:fldChar w:fldCharType="separate"/>
        </w:r>
        <w:r w:rsidR="001109B5">
          <w:rPr>
            <w:noProof/>
            <w:webHidden/>
          </w:rPr>
          <w:t>5</w:t>
        </w:r>
        <w:r>
          <w:rPr>
            <w:noProof/>
            <w:webHidden/>
          </w:rPr>
          <w:fldChar w:fldCharType="end"/>
        </w:r>
      </w:hyperlink>
    </w:p>
    <w:p w14:paraId="494B3A4D" w14:textId="3859FA0A"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2" w:history="1">
        <w:r w:rsidRPr="00D04254">
          <w:rPr>
            <w:rStyle w:val="Lienhypertexte"/>
            <w:rFonts w:ascii="Times New Roman" w:hAnsi="Times New Roman"/>
            <w:noProof/>
            <w:lang w:val="fr-FR"/>
          </w:rPr>
          <w:t>4.</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Montant de l’action</w:t>
        </w:r>
        <w:r>
          <w:rPr>
            <w:noProof/>
            <w:webHidden/>
          </w:rPr>
          <w:tab/>
        </w:r>
        <w:r>
          <w:rPr>
            <w:noProof/>
            <w:webHidden/>
          </w:rPr>
          <w:fldChar w:fldCharType="begin"/>
        </w:r>
        <w:r>
          <w:rPr>
            <w:noProof/>
            <w:webHidden/>
          </w:rPr>
          <w:instrText xml:space="preserve"> PAGEREF _Toc116794742 \h </w:instrText>
        </w:r>
        <w:r>
          <w:rPr>
            <w:noProof/>
            <w:webHidden/>
          </w:rPr>
        </w:r>
        <w:r>
          <w:rPr>
            <w:noProof/>
            <w:webHidden/>
          </w:rPr>
          <w:fldChar w:fldCharType="separate"/>
        </w:r>
        <w:r w:rsidR="001109B5">
          <w:rPr>
            <w:noProof/>
            <w:webHidden/>
          </w:rPr>
          <w:t>5</w:t>
        </w:r>
        <w:r>
          <w:rPr>
            <w:noProof/>
            <w:webHidden/>
          </w:rPr>
          <w:fldChar w:fldCharType="end"/>
        </w:r>
      </w:hyperlink>
    </w:p>
    <w:p w14:paraId="66087AD4" w14:textId="40A62AF1"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3" w:history="1">
        <w:r w:rsidRPr="00D04254">
          <w:rPr>
            <w:rStyle w:val="Lienhypertexte"/>
            <w:rFonts w:ascii="Times New Roman" w:hAnsi="Times New Roman"/>
            <w:noProof/>
            <w:lang w:val="fr-FR"/>
          </w:rPr>
          <w:t>5.</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Critères d’éligibilité</w:t>
        </w:r>
        <w:r>
          <w:rPr>
            <w:noProof/>
            <w:webHidden/>
          </w:rPr>
          <w:tab/>
        </w:r>
        <w:r>
          <w:rPr>
            <w:noProof/>
            <w:webHidden/>
          </w:rPr>
          <w:fldChar w:fldCharType="begin"/>
        </w:r>
        <w:r>
          <w:rPr>
            <w:noProof/>
            <w:webHidden/>
          </w:rPr>
          <w:instrText xml:space="preserve"> PAGEREF _Toc116794743 \h </w:instrText>
        </w:r>
        <w:r>
          <w:rPr>
            <w:noProof/>
            <w:webHidden/>
          </w:rPr>
        </w:r>
        <w:r>
          <w:rPr>
            <w:noProof/>
            <w:webHidden/>
          </w:rPr>
          <w:fldChar w:fldCharType="separate"/>
        </w:r>
        <w:r w:rsidR="001109B5">
          <w:rPr>
            <w:noProof/>
            <w:webHidden/>
          </w:rPr>
          <w:t>6</w:t>
        </w:r>
        <w:r>
          <w:rPr>
            <w:noProof/>
            <w:webHidden/>
          </w:rPr>
          <w:fldChar w:fldCharType="end"/>
        </w:r>
      </w:hyperlink>
    </w:p>
    <w:p w14:paraId="6E5D1591" w14:textId="071C7697"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4" w:history="1">
        <w:r w:rsidRPr="00D04254">
          <w:rPr>
            <w:rStyle w:val="Lienhypertexte"/>
            <w:rFonts w:ascii="Times New Roman" w:hAnsi="Times New Roman"/>
            <w:noProof/>
            <w:lang w:val="fr-FR"/>
          </w:rPr>
          <w:t>6.</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Actions éligibles :</w:t>
        </w:r>
        <w:r>
          <w:rPr>
            <w:noProof/>
            <w:webHidden/>
          </w:rPr>
          <w:tab/>
        </w:r>
        <w:r>
          <w:rPr>
            <w:noProof/>
            <w:webHidden/>
          </w:rPr>
          <w:fldChar w:fldCharType="begin"/>
        </w:r>
        <w:r>
          <w:rPr>
            <w:noProof/>
            <w:webHidden/>
          </w:rPr>
          <w:instrText xml:space="preserve"> PAGEREF _Toc116794744 \h </w:instrText>
        </w:r>
        <w:r>
          <w:rPr>
            <w:noProof/>
            <w:webHidden/>
          </w:rPr>
        </w:r>
        <w:r>
          <w:rPr>
            <w:noProof/>
            <w:webHidden/>
          </w:rPr>
          <w:fldChar w:fldCharType="separate"/>
        </w:r>
        <w:r w:rsidR="001109B5">
          <w:rPr>
            <w:noProof/>
            <w:webHidden/>
          </w:rPr>
          <w:t>6</w:t>
        </w:r>
        <w:r>
          <w:rPr>
            <w:noProof/>
            <w:webHidden/>
          </w:rPr>
          <w:fldChar w:fldCharType="end"/>
        </w:r>
      </w:hyperlink>
    </w:p>
    <w:p w14:paraId="041153DD" w14:textId="56008E05"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5" w:history="1">
        <w:r w:rsidRPr="00D04254">
          <w:rPr>
            <w:rStyle w:val="Lienhypertexte"/>
            <w:rFonts w:ascii="Times New Roman" w:hAnsi="Times New Roman"/>
            <w:noProof/>
            <w:lang w:val="fr-FR"/>
          </w:rPr>
          <w:t>7.</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Contenu de la demande :</w:t>
        </w:r>
        <w:r>
          <w:rPr>
            <w:noProof/>
            <w:webHidden/>
          </w:rPr>
          <w:tab/>
        </w:r>
        <w:r>
          <w:rPr>
            <w:noProof/>
            <w:webHidden/>
          </w:rPr>
          <w:fldChar w:fldCharType="begin"/>
        </w:r>
        <w:r>
          <w:rPr>
            <w:noProof/>
            <w:webHidden/>
          </w:rPr>
          <w:instrText xml:space="preserve"> PAGEREF _Toc116794745 \h </w:instrText>
        </w:r>
        <w:r>
          <w:rPr>
            <w:noProof/>
            <w:webHidden/>
          </w:rPr>
        </w:r>
        <w:r>
          <w:rPr>
            <w:noProof/>
            <w:webHidden/>
          </w:rPr>
          <w:fldChar w:fldCharType="separate"/>
        </w:r>
        <w:r w:rsidR="001109B5">
          <w:rPr>
            <w:noProof/>
            <w:webHidden/>
          </w:rPr>
          <w:t>7</w:t>
        </w:r>
        <w:r>
          <w:rPr>
            <w:noProof/>
            <w:webHidden/>
          </w:rPr>
          <w:fldChar w:fldCharType="end"/>
        </w:r>
      </w:hyperlink>
    </w:p>
    <w:p w14:paraId="27CB0640" w14:textId="54099D9A"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6" w:history="1">
        <w:r w:rsidRPr="00D04254">
          <w:rPr>
            <w:rStyle w:val="Lienhypertexte"/>
            <w:rFonts w:ascii="Times New Roman" w:hAnsi="Times New Roman"/>
            <w:noProof/>
            <w:lang w:val="fr-FR"/>
          </w:rPr>
          <w:t>8.</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Où et comment envoyer la demande ?</w:t>
        </w:r>
        <w:r>
          <w:rPr>
            <w:noProof/>
            <w:webHidden/>
          </w:rPr>
          <w:tab/>
        </w:r>
        <w:r>
          <w:rPr>
            <w:noProof/>
            <w:webHidden/>
          </w:rPr>
          <w:fldChar w:fldCharType="begin"/>
        </w:r>
        <w:r>
          <w:rPr>
            <w:noProof/>
            <w:webHidden/>
          </w:rPr>
          <w:instrText xml:space="preserve"> PAGEREF _Toc116794746 \h </w:instrText>
        </w:r>
        <w:r>
          <w:rPr>
            <w:noProof/>
            <w:webHidden/>
          </w:rPr>
        </w:r>
        <w:r>
          <w:rPr>
            <w:noProof/>
            <w:webHidden/>
          </w:rPr>
          <w:fldChar w:fldCharType="separate"/>
        </w:r>
        <w:r w:rsidR="001109B5">
          <w:rPr>
            <w:noProof/>
            <w:webHidden/>
          </w:rPr>
          <w:t>7</w:t>
        </w:r>
        <w:r>
          <w:rPr>
            <w:noProof/>
            <w:webHidden/>
          </w:rPr>
          <w:fldChar w:fldCharType="end"/>
        </w:r>
      </w:hyperlink>
    </w:p>
    <w:p w14:paraId="32BB8B3C" w14:textId="032356F9" w:rsidR="00CF0016" w:rsidRDefault="00CF0016" w:rsidP="00CF0016">
      <w:pPr>
        <w:pStyle w:val="TM1"/>
        <w:tabs>
          <w:tab w:val="left" w:pos="440"/>
          <w:tab w:val="right" w:leader="dot" w:pos="9062"/>
        </w:tabs>
        <w:rPr>
          <w:rFonts w:eastAsiaTheme="minorEastAsia" w:cstheme="minorBidi"/>
          <w:b w:val="0"/>
          <w:bCs w:val="0"/>
          <w:caps w:val="0"/>
          <w:noProof/>
          <w:sz w:val="22"/>
          <w:szCs w:val="22"/>
          <w:lang w:val="fr-FR" w:eastAsia="fr-FR"/>
        </w:rPr>
      </w:pPr>
      <w:hyperlink w:anchor="_Toc116794747" w:history="1">
        <w:r w:rsidRPr="00D04254">
          <w:rPr>
            <w:rStyle w:val="Lienhypertexte"/>
            <w:rFonts w:ascii="Times New Roman" w:hAnsi="Times New Roman"/>
            <w:noProof/>
            <w:lang w:val="fr-FR"/>
          </w:rPr>
          <w:t>9.</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Evaluation et sélection de la demande</w:t>
        </w:r>
        <w:r>
          <w:rPr>
            <w:noProof/>
            <w:webHidden/>
          </w:rPr>
          <w:tab/>
        </w:r>
        <w:r>
          <w:rPr>
            <w:noProof/>
            <w:webHidden/>
          </w:rPr>
          <w:fldChar w:fldCharType="begin"/>
        </w:r>
        <w:r>
          <w:rPr>
            <w:noProof/>
            <w:webHidden/>
          </w:rPr>
          <w:instrText xml:space="preserve"> PAGEREF _Toc116794747 \h </w:instrText>
        </w:r>
        <w:r>
          <w:rPr>
            <w:noProof/>
            <w:webHidden/>
          </w:rPr>
        </w:r>
        <w:r>
          <w:rPr>
            <w:noProof/>
            <w:webHidden/>
          </w:rPr>
          <w:fldChar w:fldCharType="separate"/>
        </w:r>
        <w:r w:rsidR="001109B5">
          <w:rPr>
            <w:noProof/>
            <w:webHidden/>
          </w:rPr>
          <w:t>8</w:t>
        </w:r>
        <w:r>
          <w:rPr>
            <w:noProof/>
            <w:webHidden/>
          </w:rPr>
          <w:fldChar w:fldCharType="end"/>
        </w:r>
      </w:hyperlink>
    </w:p>
    <w:p w14:paraId="5FD9494C" w14:textId="1F41088E" w:rsidR="00CF0016" w:rsidRDefault="00CF0016" w:rsidP="00CF0016">
      <w:pPr>
        <w:pStyle w:val="TM1"/>
        <w:tabs>
          <w:tab w:val="left" w:pos="660"/>
          <w:tab w:val="right" w:leader="dot" w:pos="9062"/>
        </w:tabs>
        <w:rPr>
          <w:rFonts w:eastAsiaTheme="minorEastAsia" w:cstheme="minorBidi"/>
          <w:b w:val="0"/>
          <w:bCs w:val="0"/>
          <w:caps w:val="0"/>
          <w:noProof/>
          <w:sz w:val="22"/>
          <w:szCs w:val="22"/>
          <w:lang w:val="fr-FR" w:eastAsia="fr-FR"/>
        </w:rPr>
      </w:pPr>
      <w:hyperlink w:anchor="_Toc116794748" w:history="1">
        <w:r w:rsidRPr="00D04254">
          <w:rPr>
            <w:rStyle w:val="Lienhypertexte"/>
            <w:rFonts w:ascii="Times New Roman" w:hAnsi="Times New Roman"/>
            <w:noProof/>
            <w:lang w:val="fr-FR"/>
          </w:rPr>
          <w:t>10.</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Schéma du processus de sélection</w:t>
        </w:r>
        <w:r>
          <w:rPr>
            <w:noProof/>
            <w:webHidden/>
          </w:rPr>
          <w:tab/>
        </w:r>
        <w:r>
          <w:rPr>
            <w:noProof/>
            <w:webHidden/>
          </w:rPr>
          <w:fldChar w:fldCharType="begin"/>
        </w:r>
        <w:r>
          <w:rPr>
            <w:noProof/>
            <w:webHidden/>
          </w:rPr>
          <w:instrText xml:space="preserve"> PAGEREF _Toc116794748 \h </w:instrText>
        </w:r>
        <w:r>
          <w:rPr>
            <w:noProof/>
            <w:webHidden/>
          </w:rPr>
        </w:r>
        <w:r>
          <w:rPr>
            <w:noProof/>
            <w:webHidden/>
          </w:rPr>
          <w:fldChar w:fldCharType="separate"/>
        </w:r>
        <w:r w:rsidR="001109B5">
          <w:rPr>
            <w:noProof/>
            <w:webHidden/>
          </w:rPr>
          <w:t>9</w:t>
        </w:r>
        <w:r>
          <w:rPr>
            <w:noProof/>
            <w:webHidden/>
          </w:rPr>
          <w:fldChar w:fldCharType="end"/>
        </w:r>
      </w:hyperlink>
    </w:p>
    <w:p w14:paraId="2DDDD3E8" w14:textId="0741A73F" w:rsidR="00CF0016" w:rsidRDefault="00CF0016" w:rsidP="00CF0016">
      <w:pPr>
        <w:pStyle w:val="TM1"/>
        <w:tabs>
          <w:tab w:val="left" w:pos="660"/>
          <w:tab w:val="right" w:leader="dot" w:pos="9062"/>
        </w:tabs>
        <w:rPr>
          <w:rFonts w:eastAsiaTheme="minorEastAsia" w:cstheme="minorBidi"/>
          <w:b w:val="0"/>
          <w:bCs w:val="0"/>
          <w:caps w:val="0"/>
          <w:noProof/>
          <w:sz w:val="22"/>
          <w:szCs w:val="22"/>
          <w:lang w:val="fr-FR" w:eastAsia="fr-FR"/>
        </w:rPr>
      </w:pPr>
      <w:hyperlink w:anchor="_Toc116794749" w:history="1">
        <w:r w:rsidRPr="00D04254">
          <w:rPr>
            <w:rStyle w:val="Lienhypertexte"/>
            <w:rFonts w:ascii="Times New Roman" w:hAnsi="Times New Roman"/>
            <w:noProof/>
            <w:lang w:val="fr-FR"/>
          </w:rPr>
          <w:t>11.</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Dossier de demande de financement</w:t>
        </w:r>
        <w:r>
          <w:rPr>
            <w:noProof/>
            <w:webHidden/>
          </w:rPr>
          <w:tab/>
        </w:r>
        <w:r>
          <w:rPr>
            <w:noProof/>
            <w:webHidden/>
          </w:rPr>
          <w:fldChar w:fldCharType="begin"/>
        </w:r>
        <w:r>
          <w:rPr>
            <w:noProof/>
            <w:webHidden/>
          </w:rPr>
          <w:instrText xml:space="preserve"> PAGEREF _Toc116794749 \h </w:instrText>
        </w:r>
        <w:r>
          <w:rPr>
            <w:noProof/>
            <w:webHidden/>
          </w:rPr>
        </w:r>
        <w:r>
          <w:rPr>
            <w:noProof/>
            <w:webHidden/>
          </w:rPr>
          <w:fldChar w:fldCharType="separate"/>
        </w:r>
        <w:r w:rsidR="001109B5">
          <w:rPr>
            <w:noProof/>
            <w:webHidden/>
          </w:rPr>
          <w:t>9</w:t>
        </w:r>
        <w:r>
          <w:rPr>
            <w:noProof/>
            <w:webHidden/>
          </w:rPr>
          <w:fldChar w:fldCharType="end"/>
        </w:r>
      </w:hyperlink>
    </w:p>
    <w:p w14:paraId="32174951" w14:textId="7F2CB644" w:rsidR="00CF0016" w:rsidRDefault="00CF0016" w:rsidP="00CF0016">
      <w:pPr>
        <w:pStyle w:val="TM1"/>
        <w:tabs>
          <w:tab w:val="left" w:pos="660"/>
          <w:tab w:val="right" w:leader="dot" w:pos="9062"/>
        </w:tabs>
        <w:rPr>
          <w:rFonts w:eastAsiaTheme="minorEastAsia" w:cstheme="minorBidi"/>
          <w:b w:val="0"/>
          <w:bCs w:val="0"/>
          <w:caps w:val="0"/>
          <w:noProof/>
          <w:sz w:val="22"/>
          <w:szCs w:val="22"/>
          <w:lang w:val="fr-FR" w:eastAsia="fr-FR"/>
        </w:rPr>
      </w:pPr>
      <w:hyperlink w:anchor="_Toc116794750" w:history="1">
        <w:r w:rsidRPr="00D04254">
          <w:rPr>
            <w:rStyle w:val="Lienhypertexte"/>
            <w:rFonts w:ascii="Times New Roman" w:hAnsi="Times New Roman"/>
            <w:noProof/>
            <w:lang w:val="fr-FR"/>
          </w:rPr>
          <w:t>12.</w:t>
        </w:r>
        <w:r>
          <w:rPr>
            <w:rFonts w:eastAsiaTheme="minorEastAsia" w:cstheme="minorBidi"/>
            <w:b w:val="0"/>
            <w:bCs w:val="0"/>
            <w:caps w:val="0"/>
            <w:noProof/>
            <w:sz w:val="22"/>
            <w:szCs w:val="22"/>
            <w:lang w:val="fr-FR" w:eastAsia="fr-FR"/>
          </w:rPr>
          <w:tab/>
        </w:r>
        <w:r w:rsidRPr="00D04254">
          <w:rPr>
            <w:rStyle w:val="Lienhypertexte"/>
            <w:rFonts w:ascii="Times New Roman" w:hAnsi="Times New Roman"/>
            <w:noProof/>
            <w:lang w:val="fr-FR"/>
          </w:rPr>
          <w:t>Annexe</w:t>
        </w:r>
        <w:r>
          <w:rPr>
            <w:noProof/>
            <w:webHidden/>
          </w:rPr>
          <w:tab/>
        </w:r>
        <w:r>
          <w:rPr>
            <w:noProof/>
            <w:webHidden/>
          </w:rPr>
          <w:fldChar w:fldCharType="begin"/>
        </w:r>
        <w:r>
          <w:rPr>
            <w:noProof/>
            <w:webHidden/>
          </w:rPr>
          <w:instrText xml:space="preserve"> PAGEREF _Toc116794750 \h </w:instrText>
        </w:r>
        <w:r>
          <w:rPr>
            <w:noProof/>
            <w:webHidden/>
          </w:rPr>
        </w:r>
        <w:r>
          <w:rPr>
            <w:noProof/>
            <w:webHidden/>
          </w:rPr>
          <w:fldChar w:fldCharType="separate"/>
        </w:r>
        <w:r w:rsidR="001109B5">
          <w:rPr>
            <w:noProof/>
            <w:webHidden/>
          </w:rPr>
          <w:t>9</w:t>
        </w:r>
        <w:r>
          <w:rPr>
            <w:noProof/>
            <w:webHidden/>
          </w:rPr>
          <w:fldChar w:fldCharType="end"/>
        </w:r>
      </w:hyperlink>
    </w:p>
    <w:p w14:paraId="426480B1" w14:textId="77777777" w:rsidR="00CF0016" w:rsidRPr="00086582" w:rsidRDefault="00CF0016" w:rsidP="00CF0016">
      <w:pPr>
        <w:jc w:val="both"/>
        <w:rPr>
          <w:rFonts w:cstheme="minorHAnsi"/>
          <w:b/>
        </w:rPr>
      </w:pPr>
      <w:r w:rsidRPr="00086582">
        <w:rPr>
          <w:rFonts w:cstheme="minorHAnsi"/>
          <w:highlight w:val="yellow"/>
        </w:rPr>
        <w:fldChar w:fldCharType="end"/>
      </w:r>
      <w:r w:rsidRPr="00086582">
        <w:rPr>
          <w:rFonts w:cstheme="minorHAnsi"/>
        </w:rPr>
        <w:br w:type="page"/>
      </w:r>
    </w:p>
    <w:p w14:paraId="24A9DF18" w14:textId="77777777" w:rsidR="00CF0016" w:rsidRPr="00390D6A"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 w:name="_Hlk91544367"/>
      <w:bookmarkStart w:id="2" w:name="_Toc116794739"/>
      <w:bookmarkEnd w:id="1"/>
      <w:r w:rsidRPr="00390D6A">
        <w:rPr>
          <w:rFonts w:ascii="Times New Roman" w:hAnsi="Times New Roman" w:cs="Times New Roman"/>
          <w:b/>
          <w:bCs/>
          <w:color w:val="auto"/>
          <w:sz w:val="28"/>
          <w:szCs w:val="28"/>
          <w:lang w:val="fr-FR"/>
        </w:rPr>
        <w:lastRenderedPageBreak/>
        <w:t>Introduction</w:t>
      </w:r>
      <w:bookmarkEnd w:id="2"/>
      <w:r w:rsidRPr="00390D6A">
        <w:rPr>
          <w:rFonts w:ascii="Times New Roman" w:hAnsi="Times New Roman" w:cs="Times New Roman"/>
          <w:b/>
          <w:bCs/>
          <w:color w:val="auto"/>
          <w:sz w:val="28"/>
          <w:szCs w:val="28"/>
          <w:lang w:val="fr-FR"/>
        </w:rPr>
        <w:t xml:space="preserve"> </w:t>
      </w:r>
    </w:p>
    <w:p w14:paraId="23E05890" w14:textId="77777777" w:rsidR="00CF0016" w:rsidRPr="00EC508B" w:rsidRDefault="00CF0016" w:rsidP="00CF0016">
      <w:pPr>
        <w:tabs>
          <w:tab w:val="left" w:pos="567"/>
        </w:tabs>
        <w:jc w:val="both"/>
        <w:rPr>
          <w:rFonts w:ascii="Times New Roman" w:hAnsi="Times New Roman"/>
          <w:lang w:val="fr-BE"/>
        </w:rPr>
      </w:pPr>
      <w:bookmarkStart w:id="3" w:name="_Hlk112664347"/>
      <w:r w:rsidRPr="00EC508B">
        <w:rPr>
          <w:rFonts w:ascii="Times New Roman" w:hAnsi="Times New Roman"/>
          <w:lang w:val="fr-BE"/>
        </w:rPr>
        <w:t>L’Association Internationale des Maires Francophones (AIMF) est le réseau mondial des élus locaux francophones. L’AIMF rassemble plus de 300 villes et Associations de villes dans 52 pays. Elle a pour mission de porter la voix de ses membres pour faire prendre en compte leurs positions dans les différentes enceintes de décision, de faciliter l’incubation de projets et de mettre en œuvre des projets concrets en matière de développement urbain.</w:t>
      </w:r>
    </w:p>
    <w:p w14:paraId="70B252AB" w14:textId="77777777" w:rsidR="00CF0016" w:rsidRPr="00EC508B" w:rsidRDefault="00CF0016" w:rsidP="00CF0016">
      <w:pPr>
        <w:tabs>
          <w:tab w:val="left" w:pos="567"/>
        </w:tabs>
        <w:jc w:val="both"/>
        <w:rPr>
          <w:lang w:val="fr-BE"/>
        </w:rPr>
      </w:pPr>
    </w:p>
    <w:p w14:paraId="041A5978" w14:textId="77777777" w:rsidR="00CF0016" w:rsidRPr="00EC508B" w:rsidRDefault="00CF0016" w:rsidP="00CF0016">
      <w:pPr>
        <w:tabs>
          <w:tab w:val="left" w:pos="567"/>
        </w:tabs>
        <w:jc w:val="both"/>
        <w:rPr>
          <w:rFonts w:ascii="Times New Roman" w:hAnsi="Times New Roman"/>
          <w:lang w:val="fr-BE"/>
        </w:rPr>
      </w:pPr>
      <w:r w:rsidRPr="00EC508B">
        <w:rPr>
          <w:rFonts w:ascii="Times New Roman" w:hAnsi="Times New Roman"/>
          <w:lang w:val="fr-BE"/>
        </w:rPr>
        <w:t>Fondée en 1979 autour d’une certaine idée des villes qui ont la langue française en partage, l’AIMF a évolué en même temps que changeaient le statut, le périmètre d’intervention et le leadership politique des autorités locales. L’espace privilégié d’échange et de solidarité qu’elle offre aux maires des métropoles francophones accompagne ainsi depuis plus de 40 ans les mutations du monde local et de la solidarité internationale entre les villes.</w:t>
      </w:r>
    </w:p>
    <w:bookmarkEnd w:id="3"/>
    <w:p w14:paraId="01E70114" w14:textId="77777777" w:rsidR="00CF0016" w:rsidRPr="00A059E8" w:rsidRDefault="00CF0016" w:rsidP="00CF0016">
      <w:pPr>
        <w:tabs>
          <w:tab w:val="left" w:pos="567"/>
        </w:tabs>
        <w:jc w:val="both"/>
        <w:rPr>
          <w:rFonts w:ascii="Times New Roman" w:hAnsi="Times New Roman"/>
          <w:highlight w:val="yellow"/>
        </w:rPr>
      </w:pPr>
    </w:p>
    <w:p w14:paraId="1620FD63" w14:textId="77777777" w:rsidR="00CF0016" w:rsidRPr="00A059E8" w:rsidRDefault="00CF0016" w:rsidP="00CF0016">
      <w:pPr>
        <w:tabs>
          <w:tab w:val="left" w:pos="567"/>
        </w:tabs>
        <w:jc w:val="both"/>
        <w:rPr>
          <w:rFonts w:ascii="Times New Roman" w:hAnsi="Times New Roman"/>
        </w:rPr>
      </w:pPr>
      <w:r w:rsidRPr="0035417F">
        <w:rPr>
          <w:rFonts w:ascii="Times New Roman" w:hAnsi="Times New Roman"/>
        </w:rPr>
        <w:t>En 1979, Djibouti et l’AIMF ont développé un cadre de partenariat concret et depuis 2016 il a été étendu à l’ensemble des collectivités territoriales à travers un soutien</w:t>
      </w:r>
      <w:r w:rsidRPr="00A059E8">
        <w:rPr>
          <w:rFonts w:ascii="Times New Roman" w:hAnsi="Times New Roman"/>
        </w:rPr>
        <w:t xml:space="preserve"> constant à l’organisation de ces dernières autour de projets qui leur sont propres. C’est dans ce cadre que s’inscrit la mise en œuvre par l’AIMF du projet « Participation de la société civile à la gouvernance et au développement local à Djibouti » (2022-2024)</w:t>
      </w:r>
      <w:r>
        <w:rPr>
          <w:rFonts w:ascii="Times New Roman" w:hAnsi="Times New Roman"/>
        </w:rPr>
        <w:t xml:space="preserve"> qui </w:t>
      </w:r>
      <w:r w:rsidRPr="00A059E8">
        <w:rPr>
          <w:rFonts w:ascii="Times New Roman" w:hAnsi="Times New Roman"/>
        </w:rPr>
        <w:t>prolonge le projet précédent « Appui aux Autorités Locales de Djibouti » (2017-2021)</w:t>
      </w:r>
      <w:r>
        <w:rPr>
          <w:rFonts w:ascii="Times New Roman" w:hAnsi="Times New Roman"/>
        </w:rPr>
        <w:t>, financé par l’Union européenne.</w:t>
      </w:r>
    </w:p>
    <w:p w14:paraId="0AA57D63" w14:textId="77777777" w:rsidR="00CF0016" w:rsidRPr="00A059E8" w:rsidRDefault="00CF0016" w:rsidP="00CF0016">
      <w:pPr>
        <w:tabs>
          <w:tab w:val="left" w:pos="567"/>
        </w:tabs>
        <w:jc w:val="both"/>
        <w:rPr>
          <w:rFonts w:ascii="Times New Roman" w:hAnsi="Times New Roman"/>
        </w:rPr>
      </w:pPr>
    </w:p>
    <w:p w14:paraId="09C7EED9" w14:textId="77777777" w:rsidR="00CF0016" w:rsidRPr="00A059E8" w:rsidRDefault="00CF0016" w:rsidP="00CF0016">
      <w:pPr>
        <w:tabs>
          <w:tab w:val="left" w:pos="567"/>
        </w:tabs>
        <w:jc w:val="both"/>
        <w:rPr>
          <w:rFonts w:ascii="Times New Roman" w:hAnsi="Times New Roman"/>
        </w:rPr>
      </w:pPr>
      <w:r w:rsidRPr="00A059E8">
        <w:rPr>
          <w:rFonts w:ascii="Times New Roman" w:hAnsi="Times New Roman"/>
        </w:rPr>
        <w:t>L</w:t>
      </w:r>
      <w:r>
        <w:rPr>
          <w:rFonts w:ascii="Times New Roman" w:hAnsi="Times New Roman"/>
        </w:rPr>
        <w:t>e projet se décline</w:t>
      </w:r>
      <w:r w:rsidRPr="00A059E8">
        <w:rPr>
          <w:rFonts w:ascii="Times New Roman" w:hAnsi="Times New Roman"/>
        </w:rPr>
        <w:t xml:space="preserve"> en trois composantes que sont :</w:t>
      </w:r>
    </w:p>
    <w:p w14:paraId="5622B0EE" w14:textId="77777777" w:rsidR="00CF0016" w:rsidRPr="00A059E8" w:rsidRDefault="00CF0016" w:rsidP="00CF0016">
      <w:pPr>
        <w:tabs>
          <w:tab w:val="left" w:pos="567"/>
        </w:tabs>
        <w:jc w:val="both"/>
        <w:rPr>
          <w:rFonts w:ascii="Times New Roman" w:hAnsi="Times New Roman"/>
        </w:rPr>
      </w:pPr>
      <w:r w:rsidRPr="00A059E8">
        <w:rPr>
          <w:rFonts w:ascii="Times New Roman" w:hAnsi="Times New Roman"/>
        </w:rPr>
        <w:t>Composante 1 : Renforcement des capacités institutionnelles et de plaidoyer de l’ANCLD ;</w:t>
      </w:r>
    </w:p>
    <w:p w14:paraId="0BEA79D9" w14:textId="77777777" w:rsidR="00CF0016" w:rsidRPr="00A059E8" w:rsidRDefault="00CF0016" w:rsidP="00CF0016">
      <w:pPr>
        <w:tabs>
          <w:tab w:val="left" w:pos="567"/>
        </w:tabs>
        <w:jc w:val="both"/>
        <w:rPr>
          <w:rFonts w:ascii="Times New Roman" w:hAnsi="Times New Roman"/>
        </w:rPr>
      </w:pPr>
      <w:r w:rsidRPr="00A059E8">
        <w:rPr>
          <w:rFonts w:ascii="Times New Roman" w:hAnsi="Times New Roman"/>
        </w:rPr>
        <w:t>Composante 2 : Renforcement des capacités des OSC ;</w:t>
      </w:r>
    </w:p>
    <w:p w14:paraId="3D513613" w14:textId="77777777" w:rsidR="00CF0016" w:rsidRPr="00A059E8" w:rsidRDefault="00CF0016" w:rsidP="00CF0016">
      <w:pPr>
        <w:tabs>
          <w:tab w:val="left" w:pos="567"/>
        </w:tabs>
        <w:jc w:val="both"/>
        <w:rPr>
          <w:rFonts w:ascii="Times New Roman" w:hAnsi="Times New Roman"/>
        </w:rPr>
      </w:pPr>
      <w:r w:rsidRPr="00A059E8">
        <w:rPr>
          <w:rFonts w:ascii="Times New Roman" w:hAnsi="Times New Roman"/>
        </w:rPr>
        <w:t>Composante 3 : Réalisations de projets concrets de développement local par les OSC djiboutiennes.</w:t>
      </w:r>
    </w:p>
    <w:p w14:paraId="6F94523D" w14:textId="77777777" w:rsidR="00CF0016" w:rsidRPr="00A059E8" w:rsidRDefault="00CF0016" w:rsidP="00CF0016">
      <w:pPr>
        <w:tabs>
          <w:tab w:val="left" w:pos="567"/>
        </w:tabs>
        <w:jc w:val="both"/>
        <w:rPr>
          <w:rFonts w:ascii="Times New Roman" w:hAnsi="Times New Roman"/>
        </w:rPr>
      </w:pPr>
    </w:p>
    <w:p w14:paraId="2823D81C" w14:textId="77777777" w:rsidR="00CF0016" w:rsidRPr="00390D6A"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4" w:name="_Toc116794740"/>
      <w:r w:rsidRPr="00390D6A">
        <w:rPr>
          <w:rFonts w:ascii="Times New Roman" w:hAnsi="Times New Roman" w:cs="Times New Roman"/>
          <w:b/>
          <w:bCs/>
          <w:color w:val="auto"/>
          <w:sz w:val="28"/>
          <w:szCs w:val="28"/>
          <w:lang w:val="fr-FR"/>
        </w:rPr>
        <w:t>Contexte</w:t>
      </w:r>
      <w:bookmarkEnd w:id="4"/>
    </w:p>
    <w:p w14:paraId="02267E05" w14:textId="77777777" w:rsidR="00CF0016" w:rsidRPr="00A059E8" w:rsidRDefault="00CF0016" w:rsidP="00CF0016">
      <w:pPr>
        <w:tabs>
          <w:tab w:val="left" w:pos="567"/>
        </w:tabs>
        <w:spacing w:before="120" w:line="276" w:lineRule="auto"/>
        <w:jc w:val="both"/>
        <w:rPr>
          <w:rFonts w:ascii="Times New Roman" w:hAnsi="Times New Roman"/>
        </w:rPr>
      </w:pPr>
      <w:r w:rsidRPr="00A059E8">
        <w:rPr>
          <w:rFonts w:ascii="Times New Roman" w:hAnsi="Times New Roman"/>
        </w:rPr>
        <w:t xml:space="preserve">La République de Djibouti a adopté en décembre 2014 un cadre d'orientation de la politique nationale de développement de long terme dénommé “Vision Djibouti 2035”. Cette vision stratégique prévoit la </w:t>
      </w:r>
      <w:r w:rsidRPr="00A059E8">
        <w:rPr>
          <w:rFonts w:ascii="Times New Roman" w:hAnsi="Times New Roman"/>
          <w:i/>
        </w:rPr>
        <w:t>participation citoyenne et renforcement de la société civile</w:t>
      </w:r>
      <w:r w:rsidRPr="00A059E8">
        <w:rPr>
          <w:rFonts w:ascii="Times New Roman" w:hAnsi="Times New Roman"/>
        </w:rPr>
        <w:t xml:space="preserve"> au niveau de la Stratégie du Pilier « Bonne gouvernance » à travers divers cadres de concertation et le renforcement du rôle de surveillance de la société civile en matière de transparence et de redevabilité dans la gestion des affaires publiques.</w:t>
      </w:r>
    </w:p>
    <w:p w14:paraId="19BD431C" w14:textId="77777777" w:rsidR="00CF0016" w:rsidRPr="00A059E8" w:rsidRDefault="00CF0016" w:rsidP="00CF0016">
      <w:pPr>
        <w:tabs>
          <w:tab w:val="left" w:pos="567"/>
        </w:tabs>
        <w:spacing w:before="120" w:line="276" w:lineRule="auto"/>
        <w:jc w:val="both"/>
        <w:rPr>
          <w:rFonts w:ascii="Times New Roman" w:hAnsi="Times New Roman"/>
        </w:rPr>
      </w:pPr>
      <w:r w:rsidRPr="00A059E8">
        <w:rPr>
          <w:rFonts w:ascii="Times New Roman" w:hAnsi="Times New Roman"/>
        </w:rPr>
        <w:t>Au niveau territorial, le cadre réglementaire sur la décentralisation se met progressivement en place avec l’adoption de la Loi N°174/AN/02/4ème L portant Décentralisation et Statut des Régions en 2002 qui a créé 5 collectivités régionales et la Loi n°122/AN/05/5èmeL portant sur le statut de la Ville de Djibouti. Cependant, l’action des collectivités reste limitée. Dans ce contexte, la prise en compte des dynamiques de la société civile dans toutes ses composantes et sa participation dans la gouvernance locale est un enjeu majeur pour le développement des territoires et des politiques nationales et locales.</w:t>
      </w:r>
    </w:p>
    <w:p w14:paraId="0CC452FB" w14:textId="77777777" w:rsidR="00CF0016" w:rsidRDefault="00CF0016" w:rsidP="00CF0016">
      <w:pPr>
        <w:tabs>
          <w:tab w:val="left" w:pos="567"/>
        </w:tabs>
        <w:spacing w:before="120" w:line="276" w:lineRule="auto"/>
        <w:jc w:val="both"/>
        <w:rPr>
          <w:rFonts w:ascii="Times New Roman" w:hAnsi="Times New Roman"/>
        </w:rPr>
      </w:pPr>
      <w:r w:rsidRPr="0035417F">
        <w:rPr>
          <w:rFonts w:ascii="Times New Roman" w:hAnsi="Times New Roman"/>
        </w:rPr>
        <w:t xml:space="preserve">Afin d’impulser une dynamique de la société civile djiboutienne, l’Union européenne finance plusieurs projets à savoir le « Programme d’Appui à la Société Civile » (PASOC) et le projet « Appui à la décentralisation et aux initiatives locales en République de Djibouti » (ADIL).  </w:t>
      </w:r>
      <w:r w:rsidRPr="0035417F">
        <w:rPr>
          <w:rFonts w:ascii="Times New Roman" w:hAnsi="Times New Roman"/>
          <w:iCs/>
        </w:rPr>
        <w:t xml:space="preserve">Le projet mise en œuvre par l’AIMF et financé par l’Union européenne intitulé « participation de la société civile à la </w:t>
      </w:r>
      <w:r w:rsidRPr="0035417F">
        <w:rPr>
          <w:rFonts w:ascii="Times New Roman" w:hAnsi="Times New Roman"/>
          <w:iCs/>
        </w:rPr>
        <w:lastRenderedPageBreak/>
        <w:t>gouvernance et au développement local à Djibouti » vise à r</w:t>
      </w:r>
      <w:r w:rsidRPr="0035417F">
        <w:rPr>
          <w:rFonts w:ascii="Times New Roman" w:hAnsi="Times New Roman"/>
        </w:rPr>
        <w:t xml:space="preserve">enforcer la contribution des organisations </w:t>
      </w:r>
      <w:r w:rsidRPr="00A059E8">
        <w:rPr>
          <w:rFonts w:ascii="Times New Roman" w:hAnsi="Times New Roman"/>
        </w:rPr>
        <w:t xml:space="preserve">de la société civile djiboutienne à la gouvernance et au développement local. </w:t>
      </w:r>
    </w:p>
    <w:p w14:paraId="62B02E70" w14:textId="77777777" w:rsidR="00CF0016" w:rsidRDefault="00CF0016" w:rsidP="00CF0016">
      <w:pPr>
        <w:tabs>
          <w:tab w:val="left" w:pos="567"/>
        </w:tabs>
        <w:spacing w:before="120" w:line="276" w:lineRule="auto"/>
        <w:jc w:val="both"/>
        <w:rPr>
          <w:rFonts w:ascii="Times New Roman" w:hAnsi="Times New Roman"/>
        </w:rPr>
      </w:pPr>
    </w:p>
    <w:p w14:paraId="1BF274ED" w14:textId="77777777" w:rsidR="00CF0016" w:rsidRDefault="00CF0016" w:rsidP="00CF0016">
      <w:pPr>
        <w:tabs>
          <w:tab w:val="left" w:pos="567"/>
        </w:tabs>
        <w:spacing w:before="120" w:line="276" w:lineRule="auto"/>
        <w:jc w:val="both"/>
        <w:rPr>
          <w:rFonts w:ascii="Times New Roman" w:hAnsi="Times New Roman"/>
        </w:rPr>
      </w:pPr>
    </w:p>
    <w:p w14:paraId="3F7C73B3" w14:textId="77777777" w:rsidR="00CF0016" w:rsidRPr="0035417F" w:rsidRDefault="00CF0016" w:rsidP="00CF0016">
      <w:pPr>
        <w:tabs>
          <w:tab w:val="left" w:pos="567"/>
        </w:tabs>
        <w:spacing w:before="120" w:line="276" w:lineRule="auto"/>
        <w:jc w:val="both"/>
        <w:rPr>
          <w:rFonts w:ascii="Times New Roman" w:hAnsi="Times New Roman"/>
        </w:rPr>
      </w:pPr>
      <w:r w:rsidRPr="0035417F">
        <w:rPr>
          <w:rFonts w:ascii="Times New Roman" w:hAnsi="Times New Roman"/>
        </w:rPr>
        <w:t>A cet effet,</w:t>
      </w:r>
      <w:r w:rsidRPr="00A059E8">
        <w:rPr>
          <w:rFonts w:ascii="Times New Roman" w:hAnsi="Times New Roman"/>
        </w:rPr>
        <w:t xml:space="preserve"> l’appel à propositions simplifié en direction des OSC consiste à </w:t>
      </w:r>
      <w:r>
        <w:rPr>
          <w:rFonts w:ascii="Times New Roman" w:hAnsi="Times New Roman"/>
        </w:rPr>
        <w:t xml:space="preserve">subventionner et accompagner </w:t>
      </w:r>
      <w:r w:rsidRPr="00A059E8">
        <w:rPr>
          <w:rFonts w:ascii="Times New Roman" w:hAnsi="Times New Roman"/>
        </w:rPr>
        <w:t>la</w:t>
      </w:r>
      <w:r>
        <w:rPr>
          <w:rFonts w:ascii="Times New Roman" w:hAnsi="Times New Roman"/>
        </w:rPr>
        <w:t xml:space="preserve"> mise </w:t>
      </w:r>
      <w:r w:rsidRPr="00A059E8">
        <w:rPr>
          <w:rFonts w:ascii="Times New Roman" w:hAnsi="Times New Roman"/>
        </w:rPr>
        <w:t>œuvre des projets concrets de développement local. Ces projets devr</w:t>
      </w:r>
      <w:r>
        <w:rPr>
          <w:rFonts w:ascii="Times New Roman" w:hAnsi="Times New Roman"/>
        </w:rPr>
        <w:t xml:space="preserve">ont </w:t>
      </w:r>
      <w:r w:rsidRPr="00A059E8">
        <w:rPr>
          <w:rFonts w:ascii="Times New Roman" w:hAnsi="Times New Roman"/>
        </w:rPr>
        <w:t>être en cohérence avec les priorités locales</w:t>
      </w:r>
      <w:r>
        <w:rPr>
          <w:rFonts w:ascii="Times New Roman" w:hAnsi="Times New Roman"/>
        </w:rPr>
        <w:t xml:space="preserve"> et couvrir au moins l’une des thématiques des</w:t>
      </w:r>
      <w:r w:rsidRPr="00A059E8">
        <w:rPr>
          <w:rFonts w:ascii="Times New Roman" w:hAnsi="Times New Roman"/>
        </w:rPr>
        <w:t xml:space="preserve"> plans de développement</w:t>
      </w:r>
      <w:r>
        <w:rPr>
          <w:rFonts w:ascii="Times New Roman" w:hAnsi="Times New Roman"/>
        </w:rPr>
        <w:t xml:space="preserve"> : </w:t>
      </w:r>
      <w:r w:rsidRPr="00A059E8">
        <w:rPr>
          <w:rFonts w:ascii="Times New Roman" w:hAnsi="Times New Roman"/>
        </w:rPr>
        <w:t>l’environnement</w:t>
      </w:r>
      <w:r>
        <w:rPr>
          <w:rFonts w:ascii="Times New Roman" w:hAnsi="Times New Roman"/>
        </w:rPr>
        <w:t xml:space="preserve">, les </w:t>
      </w:r>
      <w:r w:rsidRPr="00A059E8">
        <w:rPr>
          <w:rFonts w:ascii="Times New Roman" w:hAnsi="Times New Roman"/>
        </w:rPr>
        <w:t xml:space="preserve">changements climatiques, la migration, l’égalité des genres et la </w:t>
      </w:r>
      <w:r w:rsidRPr="0035417F">
        <w:rPr>
          <w:rFonts w:ascii="Times New Roman" w:hAnsi="Times New Roman"/>
        </w:rPr>
        <w:t>jeunesse, considéré comme prioritaires par les acteurs des collectivités territoriales au cours des différentes consultations conduite dans le cadre du projet 1.</w:t>
      </w:r>
    </w:p>
    <w:p w14:paraId="246F7E6F" w14:textId="77777777" w:rsidR="00CF0016" w:rsidRPr="00A059E8"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5" w:name="_Toc111042809"/>
      <w:bookmarkStart w:id="6" w:name="_Toc116794741"/>
      <w:r w:rsidRPr="00A059E8">
        <w:rPr>
          <w:rFonts w:ascii="Times New Roman" w:hAnsi="Times New Roman" w:cs="Times New Roman"/>
          <w:b/>
          <w:bCs/>
          <w:color w:val="auto"/>
          <w:sz w:val="28"/>
          <w:szCs w:val="28"/>
          <w:lang w:val="fr-FR"/>
        </w:rPr>
        <w:t>Objectifs et priorités de l’appel à propositions</w:t>
      </w:r>
      <w:bookmarkEnd w:id="5"/>
      <w:bookmarkEnd w:id="6"/>
    </w:p>
    <w:p w14:paraId="64522B15" w14:textId="77777777" w:rsidR="00CF0016" w:rsidRPr="00A059E8" w:rsidRDefault="00CF0016" w:rsidP="00CF0016">
      <w:pPr>
        <w:spacing w:line="276" w:lineRule="auto"/>
        <w:rPr>
          <w:rFonts w:ascii="Times New Roman" w:hAnsi="Times New Roman"/>
          <w:color w:val="FF0000"/>
        </w:rPr>
      </w:pPr>
      <w:r w:rsidRPr="00A059E8">
        <w:rPr>
          <w:rFonts w:ascii="Times New Roman" w:hAnsi="Times New Roman"/>
        </w:rPr>
        <w:t xml:space="preserve">Le présent appel à projets a pour </w:t>
      </w:r>
      <w:r w:rsidRPr="00A059E8">
        <w:rPr>
          <w:rFonts w:ascii="Times New Roman" w:hAnsi="Times New Roman"/>
          <w:b/>
          <w:bCs/>
        </w:rPr>
        <w:t xml:space="preserve">objectif général </w:t>
      </w:r>
      <w:r w:rsidRPr="00A059E8">
        <w:rPr>
          <w:rFonts w:ascii="Times New Roman" w:hAnsi="Times New Roman"/>
        </w:rPr>
        <w:t>le renforcement de la participation des organisations de la société civile aux politiques et programmes publics locaux.</w:t>
      </w:r>
      <w:r w:rsidRPr="00A059E8">
        <w:rPr>
          <w:rFonts w:ascii="Times New Roman" w:hAnsi="Times New Roman"/>
          <w:color w:val="FF0000"/>
        </w:rPr>
        <w:t xml:space="preserve"> </w:t>
      </w:r>
    </w:p>
    <w:p w14:paraId="3F4BBEC3" w14:textId="77777777" w:rsidR="00CF0016" w:rsidRPr="00A059E8" w:rsidRDefault="00CF0016" w:rsidP="00CF0016">
      <w:pPr>
        <w:pStyle w:val="Default"/>
        <w:spacing w:line="276" w:lineRule="auto"/>
        <w:rPr>
          <w:sz w:val="22"/>
          <w:szCs w:val="22"/>
          <w:lang w:val="fr-FR"/>
        </w:rPr>
      </w:pPr>
      <w:r w:rsidRPr="00A059E8">
        <w:rPr>
          <w:sz w:val="22"/>
          <w:szCs w:val="22"/>
          <w:lang w:val="fr-FR"/>
        </w:rPr>
        <w:t xml:space="preserve">Le présent appel à propositions a pour </w:t>
      </w:r>
      <w:r w:rsidRPr="00A059E8">
        <w:rPr>
          <w:b/>
          <w:bCs/>
          <w:sz w:val="22"/>
          <w:szCs w:val="22"/>
          <w:lang w:val="fr-FR"/>
        </w:rPr>
        <w:t>objectifs spécifiques</w:t>
      </w:r>
      <w:r w:rsidRPr="00A059E8">
        <w:rPr>
          <w:sz w:val="22"/>
          <w:szCs w:val="22"/>
          <w:lang w:val="fr-FR"/>
        </w:rPr>
        <w:t xml:space="preserve"> : </w:t>
      </w:r>
    </w:p>
    <w:p w14:paraId="57E21B86" w14:textId="77777777" w:rsidR="00CF0016" w:rsidRPr="00A059E8" w:rsidRDefault="00CF0016" w:rsidP="00CF0016">
      <w:pPr>
        <w:pStyle w:val="Default"/>
        <w:spacing w:line="276" w:lineRule="auto"/>
        <w:rPr>
          <w:sz w:val="22"/>
          <w:szCs w:val="22"/>
          <w:lang w:val="fr-FR"/>
        </w:rPr>
      </w:pPr>
    </w:p>
    <w:p w14:paraId="1846D7F9" w14:textId="77777777" w:rsidR="00CF0016" w:rsidRPr="00A059E8" w:rsidRDefault="00CF0016" w:rsidP="00CF0016">
      <w:pPr>
        <w:pStyle w:val="Default"/>
        <w:numPr>
          <w:ilvl w:val="0"/>
          <w:numId w:val="10"/>
        </w:numPr>
        <w:spacing w:line="276" w:lineRule="auto"/>
        <w:rPr>
          <w:sz w:val="22"/>
          <w:szCs w:val="22"/>
          <w:lang w:val="fr-FR"/>
        </w:rPr>
      </w:pPr>
      <w:r w:rsidRPr="00A059E8">
        <w:rPr>
          <w:sz w:val="22"/>
          <w:szCs w:val="22"/>
          <w:lang w:val="fr-FR"/>
        </w:rPr>
        <w:t>Renforcer les capacités des OSC dans le montage, le financement et la mise en œuvre de projets subventionnés ;</w:t>
      </w:r>
    </w:p>
    <w:p w14:paraId="70D81B55" w14:textId="77777777" w:rsidR="00CF0016" w:rsidRPr="00A059E8" w:rsidRDefault="00CF0016" w:rsidP="00CF0016">
      <w:pPr>
        <w:pStyle w:val="Default"/>
        <w:numPr>
          <w:ilvl w:val="0"/>
          <w:numId w:val="10"/>
        </w:numPr>
        <w:spacing w:line="276" w:lineRule="auto"/>
        <w:rPr>
          <w:sz w:val="22"/>
          <w:szCs w:val="22"/>
          <w:lang w:val="fr-FR"/>
        </w:rPr>
      </w:pPr>
      <w:r w:rsidRPr="00A059E8">
        <w:rPr>
          <w:sz w:val="22"/>
          <w:szCs w:val="22"/>
          <w:lang w:val="fr-FR"/>
        </w:rPr>
        <w:t>Soutenir la construction d’une relation partenariale entre la société civile locale et les autorités locales ;</w:t>
      </w:r>
    </w:p>
    <w:p w14:paraId="2D9D8EB5" w14:textId="77777777" w:rsidR="00CF0016" w:rsidRPr="00A059E8" w:rsidRDefault="00CF0016" w:rsidP="00CF0016">
      <w:pPr>
        <w:pStyle w:val="Default"/>
        <w:numPr>
          <w:ilvl w:val="0"/>
          <w:numId w:val="10"/>
        </w:numPr>
        <w:spacing w:line="276" w:lineRule="auto"/>
        <w:rPr>
          <w:sz w:val="22"/>
          <w:szCs w:val="22"/>
          <w:lang w:val="fr-FR"/>
        </w:rPr>
      </w:pPr>
      <w:r w:rsidRPr="00A059E8">
        <w:rPr>
          <w:sz w:val="22"/>
          <w:szCs w:val="22"/>
          <w:lang w:val="fr-FR"/>
        </w:rPr>
        <w:t>Accroître la participation des OSC à la protection de l’environnement ;</w:t>
      </w:r>
    </w:p>
    <w:p w14:paraId="10786EED" w14:textId="77777777" w:rsidR="00CF0016" w:rsidRPr="00A059E8" w:rsidRDefault="00CF0016" w:rsidP="00CF0016">
      <w:pPr>
        <w:pStyle w:val="Default"/>
        <w:numPr>
          <w:ilvl w:val="0"/>
          <w:numId w:val="10"/>
        </w:numPr>
        <w:spacing w:line="276" w:lineRule="auto"/>
        <w:rPr>
          <w:sz w:val="22"/>
          <w:szCs w:val="22"/>
          <w:lang w:val="fr-FR"/>
        </w:rPr>
      </w:pPr>
      <w:r w:rsidRPr="00A059E8">
        <w:rPr>
          <w:sz w:val="22"/>
          <w:szCs w:val="22"/>
          <w:lang w:val="fr-FR"/>
        </w:rPr>
        <w:t xml:space="preserve">Accroître la participation des OSC à la lutte contre le changement climatique et l’atténuation de ses effets négatifs ; </w:t>
      </w:r>
    </w:p>
    <w:p w14:paraId="77444446" w14:textId="77777777" w:rsidR="00CF0016" w:rsidRPr="00A059E8" w:rsidRDefault="00CF0016" w:rsidP="00CF0016">
      <w:pPr>
        <w:pStyle w:val="Default"/>
        <w:numPr>
          <w:ilvl w:val="0"/>
          <w:numId w:val="10"/>
        </w:numPr>
        <w:spacing w:line="276" w:lineRule="auto"/>
        <w:rPr>
          <w:sz w:val="22"/>
          <w:szCs w:val="22"/>
          <w:lang w:val="fr-FR"/>
        </w:rPr>
      </w:pPr>
      <w:r w:rsidRPr="00A059E8">
        <w:rPr>
          <w:sz w:val="22"/>
          <w:szCs w:val="22"/>
          <w:lang w:val="fr-FR"/>
        </w:rPr>
        <w:t xml:space="preserve">Accroître la participation des OSC à la lutte contre la migration. </w:t>
      </w:r>
    </w:p>
    <w:p w14:paraId="10FC2AE4" w14:textId="77777777" w:rsidR="00CF0016" w:rsidRPr="00A059E8" w:rsidRDefault="00CF0016" w:rsidP="00CF0016">
      <w:pPr>
        <w:pStyle w:val="Default"/>
        <w:spacing w:line="276" w:lineRule="auto"/>
        <w:ind w:left="360"/>
        <w:rPr>
          <w:sz w:val="22"/>
          <w:szCs w:val="22"/>
          <w:lang w:val="fr-FR"/>
        </w:rPr>
      </w:pPr>
    </w:p>
    <w:p w14:paraId="3506313D" w14:textId="77777777" w:rsidR="00CF0016" w:rsidRDefault="00CF0016" w:rsidP="00CF0016">
      <w:pPr>
        <w:spacing w:line="276" w:lineRule="auto"/>
        <w:jc w:val="both"/>
        <w:rPr>
          <w:rFonts w:ascii="Times New Roman" w:hAnsi="Times New Roman"/>
        </w:rPr>
      </w:pPr>
      <w:r w:rsidRPr="00A059E8">
        <w:rPr>
          <w:rFonts w:ascii="Times New Roman" w:hAnsi="Times New Roman"/>
        </w:rPr>
        <w:t xml:space="preserve">Le présent appel à propositions a pour priorité la réalisation de projets de développement en cohérence </w:t>
      </w:r>
      <w:r>
        <w:rPr>
          <w:rFonts w:ascii="Times New Roman" w:hAnsi="Times New Roman"/>
        </w:rPr>
        <w:t xml:space="preserve">avec les </w:t>
      </w:r>
      <w:r w:rsidRPr="00A059E8">
        <w:rPr>
          <w:rFonts w:ascii="Times New Roman" w:hAnsi="Times New Roman"/>
        </w:rPr>
        <w:t>plan</w:t>
      </w:r>
      <w:r>
        <w:rPr>
          <w:rFonts w:ascii="Times New Roman" w:hAnsi="Times New Roman"/>
        </w:rPr>
        <w:t>s</w:t>
      </w:r>
      <w:r w:rsidRPr="00A059E8">
        <w:rPr>
          <w:rFonts w:ascii="Times New Roman" w:hAnsi="Times New Roman"/>
        </w:rPr>
        <w:t xml:space="preserve"> de développement régionaux</w:t>
      </w:r>
      <w:r>
        <w:rPr>
          <w:rFonts w:ascii="Times New Roman" w:hAnsi="Times New Roman"/>
        </w:rPr>
        <w:t xml:space="preserve"> et le plan stratégique de développement de la ville de Djibouti, </w:t>
      </w:r>
      <w:r w:rsidRPr="00A059E8">
        <w:rPr>
          <w:rFonts w:ascii="Times New Roman" w:hAnsi="Times New Roman"/>
        </w:rPr>
        <w:t>pour favoriser l'accès aux services essentiels et sociaux, aux infrastructures d’utilité publique et à l'emploi productif des populations locales.</w:t>
      </w:r>
    </w:p>
    <w:p w14:paraId="499BC4C8" w14:textId="77777777" w:rsidR="00CF0016" w:rsidRPr="007A2DDC" w:rsidRDefault="00CF0016" w:rsidP="00CF0016">
      <w:pPr>
        <w:spacing w:line="276" w:lineRule="auto"/>
        <w:jc w:val="both"/>
        <w:rPr>
          <w:rFonts w:ascii="Times New Roman" w:hAnsi="Times New Roman"/>
        </w:rPr>
      </w:pPr>
      <w:r w:rsidRPr="007A2DDC">
        <w:rPr>
          <w:rFonts w:ascii="Times New Roman" w:hAnsi="Times New Roman"/>
        </w:rPr>
        <w:t>Il marque la volonté de soutenir les petites initiatives locales et de couvrir toutes les régions et les trois communes de la ville de Djibouti.</w:t>
      </w:r>
    </w:p>
    <w:p w14:paraId="77D8FB67" w14:textId="77777777" w:rsidR="00CF0016" w:rsidRPr="007A2DDC"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7" w:name="_Toc111042810"/>
      <w:bookmarkStart w:id="8" w:name="_Toc116794742"/>
      <w:r w:rsidRPr="007A2DDC">
        <w:rPr>
          <w:rFonts w:ascii="Times New Roman" w:hAnsi="Times New Roman" w:cs="Times New Roman"/>
          <w:b/>
          <w:bCs/>
          <w:color w:val="auto"/>
          <w:sz w:val="28"/>
          <w:szCs w:val="28"/>
          <w:lang w:val="fr-FR"/>
        </w:rPr>
        <w:t xml:space="preserve">Montant </w:t>
      </w:r>
      <w:bookmarkEnd w:id="7"/>
      <w:r w:rsidRPr="007A2DDC">
        <w:rPr>
          <w:rFonts w:ascii="Times New Roman" w:hAnsi="Times New Roman" w:cs="Times New Roman"/>
          <w:b/>
          <w:bCs/>
          <w:color w:val="auto"/>
          <w:sz w:val="28"/>
          <w:szCs w:val="28"/>
          <w:lang w:val="fr-FR"/>
        </w:rPr>
        <w:t>de l’action</w:t>
      </w:r>
      <w:bookmarkEnd w:id="8"/>
      <w:r w:rsidRPr="007A2DDC">
        <w:rPr>
          <w:rFonts w:ascii="Times New Roman" w:hAnsi="Times New Roman" w:cs="Times New Roman"/>
          <w:b/>
          <w:bCs/>
          <w:color w:val="auto"/>
          <w:sz w:val="28"/>
          <w:szCs w:val="28"/>
          <w:lang w:val="fr-FR"/>
        </w:rPr>
        <w:t xml:space="preserve"> </w:t>
      </w:r>
    </w:p>
    <w:p w14:paraId="5A319AF3" w14:textId="77777777" w:rsidR="00CF0016" w:rsidRPr="007A2DDC" w:rsidRDefault="00CF0016" w:rsidP="00CF0016">
      <w:pPr>
        <w:spacing w:line="276" w:lineRule="auto"/>
        <w:jc w:val="both"/>
        <w:rPr>
          <w:rFonts w:ascii="Times New Roman" w:hAnsi="Times New Roman"/>
        </w:rPr>
      </w:pPr>
      <w:r w:rsidRPr="007A2DDC">
        <w:rPr>
          <w:rFonts w:ascii="Times New Roman" w:hAnsi="Times New Roman"/>
        </w:rPr>
        <w:t>Le montant indicatif global du présent appel à projets est de quatre cent quarante-huit mille (448 000) EUR. Dans le cadre de ce budget global seront adoptées des opérations qui répondent aux critères des articles 3 et 6 du présent appel à propositions. Le montant de la subvention sollicitée pour chaque opération sera compris dans les limites suivantes :</w:t>
      </w:r>
    </w:p>
    <w:p w14:paraId="3C1231EC" w14:textId="77777777" w:rsidR="00CF0016" w:rsidRPr="007A2DDC" w:rsidRDefault="00CF0016" w:rsidP="00CF0016">
      <w:pPr>
        <w:pStyle w:val="Sansinterligne"/>
        <w:jc w:val="both"/>
        <w:rPr>
          <w:rFonts w:ascii="Times New Roman" w:eastAsia="Times New Roman" w:hAnsi="Times New Roman" w:cs="Times New Roman"/>
          <w:snapToGrid w:val="0"/>
        </w:rPr>
      </w:pPr>
      <w:r w:rsidRPr="007A2DDC">
        <w:rPr>
          <w:rFonts w:ascii="Times New Roman" w:eastAsia="Times New Roman" w:hAnsi="Times New Roman" w:cs="Times New Roman"/>
          <w:snapToGrid w:val="0"/>
        </w:rPr>
        <w:sym w:font="Symbol" w:char="F0B7"/>
      </w:r>
      <w:r w:rsidRPr="007A2DDC">
        <w:rPr>
          <w:rFonts w:ascii="Times New Roman" w:eastAsia="Times New Roman" w:hAnsi="Times New Roman" w:cs="Times New Roman"/>
          <w:snapToGrid w:val="0"/>
        </w:rPr>
        <w:t xml:space="preserve"> Montant minimum : 25 000 EUR</w:t>
      </w:r>
    </w:p>
    <w:p w14:paraId="2111F5D1" w14:textId="77777777" w:rsidR="00CF0016" w:rsidRDefault="00CF0016" w:rsidP="00CF0016">
      <w:pPr>
        <w:pStyle w:val="Sansinterligne"/>
        <w:jc w:val="both"/>
        <w:rPr>
          <w:rFonts w:ascii="Times New Roman" w:eastAsia="Times New Roman" w:hAnsi="Times New Roman" w:cs="Times New Roman"/>
          <w:snapToGrid w:val="0"/>
        </w:rPr>
      </w:pPr>
      <w:r w:rsidRPr="007A2DDC">
        <w:rPr>
          <w:rFonts w:ascii="Times New Roman" w:eastAsia="Times New Roman" w:hAnsi="Times New Roman" w:cs="Times New Roman"/>
          <w:snapToGrid w:val="0"/>
        </w:rPr>
        <w:sym w:font="Symbol" w:char="F0B7"/>
      </w:r>
      <w:r w:rsidRPr="007A2DDC">
        <w:rPr>
          <w:rFonts w:ascii="Times New Roman" w:eastAsia="Times New Roman" w:hAnsi="Times New Roman" w:cs="Times New Roman"/>
          <w:snapToGrid w:val="0"/>
        </w:rPr>
        <w:t xml:space="preserve"> Montant maximum : 56 000 EUR</w:t>
      </w:r>
      <w:r w:rsidRPr="00A059E8">
        <w:rPr>
          <w:rFonts w:ascii="Times New Roman" w:eastAsia="Times New Roman" w:hAnsi="Times New Roman" w:cs="Times New Roman"/>
          <w:snapToGrid w:val="0"/>
        </w:rPr>
        <w:t xml:space="preserve"> </w:t>
      </w:r>
      <w:bookmarkStart w:id="9" w:name="_Toc111042811"/>
    </w:p>
    <w:p w14:paraId="4910068D" w14:textId="77777777" w:rsidR="00CF0016" w:rsidRDefault="00CF0016" w:rsidP="00CF0016">
      <w:pPr>
        <w:pStyle w:val="Sansinterligne"/>
        <w:jc w:val="both"/>
        <w:rPr>
          <w:rFonts w:ascii="Times New Roman" w:eastAsia="Times New Roman" w:hAnsi="Times New Roman" w:cs="Times New Roman"/>
          <w:snapToGrid w:val="0"/>
        </w:rPr>
      </w:pPr>
    </w:p>
    <w:p w14:paraId="06D82ED6" w14:textId="77777777" w:rsidR="00CF0016" w:rsidRPr="00A059E8"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0" w:name="_Toc116794743"/>
      <w:r w:rsidRPr="00A059E8">
        <w:rPr>
          <w:rFonts w:ascii="Times New Roman" w:hAnsi="Times New Roman" w:cs="Times New Roman"/>
          <w:b/>
          <w:bCs/>
          <w:color w:val="auto"/>
          <w:sz w:val="28"/>
          <w:szCs w:val="28"/>
          <w:lang w:val="fr-FR"/>
        </w:rPr>
        <w:lastRenderedPageBreak/>
        <w:t>Critères d’éligibilit</w:t>
      </w:r>
      <w:bookmarkStart w:id="11" w:name="_Toc111042812"/>
      <w:bookmarkEnd w:id="9"/>
      <w:r w:rsidRPr="00A059E8">
        <w:rPr>
          <w:rFonts w:ascii="Times New Roman" w:hAnsi="Times New Roman" w:cs="Times New Roman"/>
          <w:b/>
          <w:bCs/>
          <w:color w:val="auto"/>
          <w:sz w:val="28"/>
          <w:szCs w:val="28"/>
          <w:lang w:val="fr-FR"/>
        </w:rPr>
        <w:t>é</w:t>
      </w:r>
      <w:bookmarkEnd w:id="10"/>
      <w:bookmarkEnd w:id="11"/>
    </w:p>
    <w:p w14:paraId="2E897287" w14:textId="77777777" w:rsidR="00CF0016" w:rsidRPr="00A059E8" w:rsidRDefault="00CF0016" w:rsidP="00CF0016">
      <w:pPr>
        <w:numPr>
          <w:ilvl w:val="0"/>
          <w:numId w:val="6"/>
        </w:numPr>
        <w:spacing w:after="200" w:line="276" w:lineRule="auto"/>
        <w:jc w:val="both"/>
        <w:rPr>
          <w:rFonts w:ascii="Times New Roman" w:hAnsi="Times New Roman"/>
        </w:rPr>
      </w:pPr>
      <w:proofErr w:type="gramStart"/>
      <w:r w:rsidRPr="00A059E8">
        <w:rPr>
          <w:rFonts w:ascii="Times New Roman" w:hAnsi="Times New Roman"/>
        </w:rPr>
        <w:t>appartenir</w:t>
      </w:r>
      <w:proofErr w:type="gramEnd"/>
      <w:r w:rsidRPr="00A059E8">
        <w:rPr>
          <w:rFonts w:ascii="Times New Roman" w:hAnsi="Times New Roman"/>
        </w:rPr>
        <w:t xml:space="preserve"> à l’une des catégories suivantes : Organisation non gouvernementale, Association de développement, groupements divers, organisations professionnelles, coopératives.</w:t>
      </w:r>
    </w:p>
    <w:p w14:paraId="69FB7404" w14:textId="77777777" w:rsidR="00CF0016" w:rsidRPr="00A059E8" w:rsidRDefault="00CF0016" w:rsidP="00CF0016">
      <w:pPr>
        <w:numPr>
          <w:ilvl w:val="0"/>
          <w:numId w:val="6"/>
        </w:numPr>
        <w:spacing w:after="200" w:line="276" w:lineRule="auto"/>
        <w:jc w:val="both"/>
        <w:rPr>
          <w:rFonts w:ascii="Times New Roman" w:hAnsi="Times New Roman"/>
        </w:rPr>
      </w:pPr>
      <w:proofErr w:type="gramStart"/>
      <w:r w:rsidRPr="00A059E8">
        <w:rPr>
          <w:rFonts w:ascii="Times New Roman" w:hAnsi="Times New Roman"/>
        </w:rPr>
        <w:t>être</w:t>
      </w:r>
      <w:proofErr w:type="gramEnd"/>
      <w:r w:rsidRPr="00A059E8">
        <w:rPr>
          <w:rFonts w:ascii="Times New Roman" w:hAnsi="Times New Roman"/>
        </w:rPr>
        <w:t xml:space="preserve"> constitué et enregistré en République de Djibouti, depuis au moins 3 ans ;</w:t>
      </w:r>
    </w:p>
    <w:p w14:paraId="6E9EA886" w14:textId="77777777" w:rsidR="00CF0016" w:rsidRPr="00A059E8"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2" w:name="_Toc116794744"/>
      <w:r w:rsidRPr="00A059E8">
        <w:rPr>
          <w:rFonts w:ascii="Times New Roman" w:hAnsi="Times New Roman" w:cs="Times New Roman"/>
          <w:b/>
          <w:bCs/>
          <w:color w:val="auto"/>
          <w:sz w:val="28"/>
          <w:szCs w:val="28"/>
          <w:lang w:val="fr-FR"/>
        </w:rPr>
        <w:t>Actions éligibles :</w:t>
      </w:r>
      <w:bookmarkEnd w:id="12"/>
      <w:r w:rsidRPr="00A059E8">
        <w:rPr>
          <w:rFonts w:ascii="Times New Roman" w:hAnsi="Times New Roman" w:cs="Times New Roman"/>
          <w:b/>
          <w:bCs/>
          <w:color w:val="auto"/>
          <w:sz w:val="28"/>
          <w:szCs w:val="28"/>
          <w:lang w:val="fr-FR"/>
        </w:rPr>
        <w:t xml:space="preserve"> </w:t>
      </w:r>
    </w:p>
    <w:p w14:paraId="57B40C2C" w14:textId="77777777" w:rsidR="00CF0016" w:rsidRPr="00A059E8" w:rsidRDefault="00CF0016" w:rsidP="00CF0016">
      <w:pPr>
        <w:autoSpaceDE w:val="0"/>
        <w:autoSpaceDN w:val="0"/>
        <w:adjustRightInd w:val="0"/>
        <w:spacing w:line="276" w:lineRule="auto"/>
        <w:rPr>
          <w:rFonts w:ascii="Times New Roman" w:eastAsiaTheme="minorHAnsi" w:hAnsi="Times New Roman"/>
          <w:color w:val="000000"/>
        </w:rPr>
      </w:pPr>
      <w:r w:rsidRPr="00A059E8">
        <w:rPr>
          <w:rFonts w:ascii="Times New Roman" w:eastAsiaTheme="minorHAnsi" w:hAnsi="Times New Roman"/>
          <w:b/>
          <w:bCs/>
          <w:color w:val="000000"/>
          <w:u w:val="single"/>
        </w:rPr>
        <w:t>Durée du projet</w:t>
      </w:r>
      <w:r w:rsidRPr="00A059E8">
        <w:rPr>
          <w:rFonts w:ascii="Times New Roman" w:eastAsiaTheme="minorHAnsi" w:hAnsi="Times New Roman"/>
          <w:b/>
          <w:bCs/>
          <w:color w:val="000000"/>
        </w:rPr>
        <w:t xml:space="preserve"> : </w:t>
      </w:r>
      <w:r w:rsidRPr="00A059E8">
        <w:rPr>
          <w:rFonts w:ascii="Times New Roman" w:eastAsiaTheme="minorHAnsi" w:hAnsi="Times New Roman"/>
          <w:color w:val="000000"/>
        </w:rPr>
        <w:t xml:space="preserve"> les projets ne pourront excéder une durée d’exécution de 12 mois.</w:t>
      </w:r>
    </w:p>
    <w:p w14:paraId="3143D89D" w14:textId="77777777" w:rsidR="00CF0016" w:rsidRDefault="00CF0016" w:rsidP="00CF0016">
      <w:pPr>
        <w:spacing w:line="276" w:lineRule="auto"/>
        <w:rPr>
          <w:rFonts w:ascii="Times New Roman" w:hAnsi="Times New Roman"/>
          <w:b/>
          <w:u w:val="single"/>
        </w:rPr>
      </w:pPr>
    </w:p>
    <w:p w14:paraId="12D9D6B4" w14:textId="77777777" w:rsidR="00CF0016" w:rsidRPr="00A059E8" w:rsidRDefault="00CF0016" w:rsidP="00CF0016">
      <w:pPr>
        <w:spacing w:line="276" w:lineRule="auto"/>
        <w:rPr>
          <w:rFonts w:ascii="Times New Roman" w:hAnsi="Times New Roman"/>
          <w:b/>
        </w:rPr>
      </w:pPr>
      <w:r w:rsidRPr="00A059E8">
        <w:rPr>
          <w:rFonts w:ascii="Times New Roman" w:hAnsi="Times New Roman"/>
          <w:b/>
          <w:u w:val="single"/>
        </w:rPr>
        <w:t>Secteurs ou thèmes</w:t>
      </w:r>
      <w:r w:rsidRPr="00A059E8">
        <w:rPr>
          <w:rFonts w:ascii="Times New Roman" w:hAnsi="Times New Roman"/>
          <w:b/>
        </w:rPr>
        <w:t xml:space="preserve"> : </w:t>
      </w:r>
    </w:p>
    <w:p w14:paraId="4A0E7ECC" w14:textId="77777777" w:rsidR="00CF0016" w:rsidRPr="00A059E8" w:rsidRDefault="00CF0016" w:rsidP="00CF0016">
      <w:pPr>
        <w:spacing w:line="276" w:lineRule="auto"/>
        <w:jc w:val="both"/>
        <w:rPr>
          <w:rFonts w:ascii="Times New Roman" w:hAnsi="Times New Roman"/>
        </w:rPr>
      </w:pPr>
      <w:r w:rsidRPr="0035417F">
        <w:rPr>
          <w:rFonts w:ascii="Times New Roman" w:hAnsi="Times New Roman"/>
        </w:rPr>
        <w:t xml:space="preserve">Les porteurs de projet doivent inscrire leur proposition dans les priorités définies par le Plan de développement de chaque collectivité territoriale. Les secteurs ou thèmes spécifiques auxquels les </w:t>
      </w:r>
      <w:r w:rsidRPr="00A059E8">
        <w:rPr>
          <w:rFonts w:ascii="Times New Roman" w:hAnsi="Times New Roman"/>
        </w:rPr>
        <w:t xml:space="preserve">actions doivent se rapporter sont : </w:t>
      </w:r>
    </w:p>
    <w:p w14:paraId="292335EC" w14:textId="77777777" w:rsidR="00CF0016" w:rsidRPr="00A059E8" w:rsidRDefault="00CF0016" w:rsidP="00CF0016">
      <w:pPr>
        <w:pStyle w:val="Paragraphedeliste"/>
        <w:numPr>
          <w:ilvl w:val="0"/>
          <w:numId w:val="5"/>
        </w:numPr>
        <w:spacing w:after="120" w:line="276" w:lineRule="auto"/>
        <w:ind w:left="714" w:hanging="357"/>
        <w:contextualSpacing w:val="0"/>
        <w:jc w:val="both"/>
        <w:rPr>
          <w:rFonts w:ascii="Times New Roman" w:hAnsi="Times New Roman" w:cs="Times New Roman"/>
          <w:lang w:val="fr-FR"/>
        </w:rPr>
      </w:pPr>
      <w:r w:rsidRPr="00A059E8">
        <w:rPr>
          <w:rFonts w:ascii="Times New Roman" w:hAnsi="Times New Roman" w:cs="Times New Roman"/>
          <w:lang w:val="fr-FR"/>
        </w:rPr>
        <w:t xml:space="preserve">Environnement et changement climatique  </w:t>
      </w:r>
    </w:p>
    <w:p w14:paraId="46D86218" w14:textId="77777777" w:rsidR="00CF0016" w:rsidRPr="00A059E8" w:rsidRDefault="00CF0016" w:rsidP="00CF0016">
      <w:pPr>
        <w:pStyle w:val="Paragraphedeliste"/>
        <w:numPr>
          <w:ilvl w:val="0"/>
          <w:numId w:val="5"/>
        </w:numPr>
        <w:spacing w:after="120" w:line="276" w:lineRule="auto"/>
        <w:ind w:left="714" w:hanging="357"/>
        <w:contextualSpacing w:val="0"/>
        <w:jc w:val="both"/>
        <w:rPr>
          <w:rFonts w:ascii="Times New Roman" w:hAnsi="Times New Roman" w:cs="Times New Roman"/>
          <w:lang w:val="fr-FR"/>
        </w:rPr>
      </w:pPr>
      <w:r w:rsidRPr="00A059E8">
        <w:rPr>
          <w:rFonts w:ascii="Times New Roman" w:hAnsi="Times New Roman" w:cs="Times New Roman"/>
          <w:lang w:val="fr-FR"/>
        </w:rPr>
        <w:t>Migration ;</w:t>
      </w:r>
    </w:p>
    <w:p w14:paraId="763817DE" w14:textId="77777777" w:rsidR="00CF0016" w:rsidRPr="00A059E8" w:rsidRDefault="00CF0016" w:rsidP="00CF0016">
      <w:pPr>
        <w:pStyle w:val="Paragraphedeliste"/>
        <w:numPr>
          <w:ilvl w:val="0"/>
          <w:numId w:val="5"/>
        </w:numPr>
        <w:spacing w:after="120" w:line="276" w:lineRule="auto"/>
        <w:ind w:left="714" w:hanging="357"/>
        <w:contextualSpacing w:val="0"/>
        <w:jc w:val="both"/>
        <w:rPr>
          <w:rFonts w:ascii="Times New Roman" w:hAnsi="Times New Roman" w:cs="Times New Roman"/>
          <w:lang w:val="fr-FR"/>
        </w:rPr>
      </w:pPr>
      <w:r w:rsidRPr="00A059E8">
        <w:rPr>
          <w:rFonts w:ascii="Times New Roman" w:hAnsi="Times New Roman" w:cs="Times New Roman"/>
          <w:lang w:val="fr-FR"/>
        </w:rPr>
        <w:t>Egalité des genres ;</w:t>
      </w:r>
    </w:p>
    <w:p w14:paraId="60F8A817" w14:textId="77777777" w:rsidR="00CF0016" w:rsidRPr="00B53944" w:rsidRDefault="00CF0016" w:rsidP="00CF0016">
      <w:pPr>
        <w:pStyle w:val="Paragraphedeliste"/>
        <w:numPr>
          <w:ilvl w:val="0"/>
          <w:numId w:val="5"/>
        </w:numPr>
        <w:spacing w:after="120" w:line="276" w:lineRule="auto"/>
        <w:ind w:left="714" w:hanging="357"/>
        <w:contextualSpacing w:val="0"/>
        <w:jc w:val="both"/>
        <w:rPr>
          <w:rFonts w:ascii="Times New Roman" w:hAnsi="Times New Roman" w:cs="Times New Roman"/>
          <w:lang w:val="fr-FR"/>
        </w:rPr>
      </w:pPr>
      <w:r w:rsidRPr="00B53944">
        <w:rPr>
          <w:rFonts w:ascii="Times New Roman" w:hAnsi="Times New Roman" w:cs="Times New Roman"/>
          <w:lang w:val="fr-FR"/>
        </w:rPr>
        <w:t>Jeunesse.</w:t>
      </w:r>
    </w:p>
    <w:p w14:paraId="3E5571B7" w14:textId="77777777" w:rsidR="00CF0016" w:rsidRPr="00A059E8" w:rsidRDefault="00CF0016" w:rsidP="00CF0016">
      <w:pPr>
        <w:tabs>
          <w:tab w:val="left" w:pos="567"/>
        </w:tabs>
        <w:spacing w:before="120" w:line="276" w:lineRule="auto"/>
        <w:jc w:val="both"/>
        <w:rPr>
          <w:rFonts w:ascii="Times New Roman" w:hAnsi="Times New Roman"/>
          <w:b/>
        </w:rPr>
      </w:pPr>
      <w:r w:rsidRPr="00A059E8">
        <w:rPr>
          <w:rFonts w:ascii="Times New Roman" w:hAnsi="Times New Roman"/>
          <w:b/>
          <w:u w:val="single"/>
        </w:rPr>
        <w:t>Lieux de l’exécution</w:t>
      </w:r>
      <w:r w:rsidRPr="00A059E8">
        <w:rPr>
          <w:rFonts w:ascii="Times New Roman" w:hAnsi="Times New Roman"/>
          <w:b/>
        </w:rPr>
        <w:t xml:space="preserve"> : </w:t>
      </w:r>
      <w:r w:rsidRPr="00A059E8">
        <w:rPr>
          <w:rFonts w:ascii="Times New Roman" w:hAnsi="Times New Roman"/>
        </w:rPr>
        <w:t xml:space="preserve">Les actions doivent être mises en œuvre sur le territoire de la République de Djibouti </w:t>
      </w:r>
      <w:r w:rsidRPr="00A059E8">
        <w:rPr>
          <w:rFonts w:ascii="Times New Roman" w:hAnsi="Times New Roman"/>
          <w:bCs/>
        </w:rPr>
        <w:t>notamment au niveau de chacune des cinq régions et des trois communes de la Ville de Djibouti.</w:t>
      </w:r>
    </w:p>
    <w:p w14:paraId="6EF860E1" w14:textId="77777777" w:rsidR="00CF0016" w:rsidRPr="00A059E8" w:rsidRDefault="00CF0016" w:rsidP="00CF0016">
      <w:pPr>
        <w:spacing w:line="276" w:lineRule="auto"/>
        <w:rPr>
          <w:rFonts w:ascii="Times New Roman" w:hAnsi="Times New Roman"/>
          <w:b/>
        </w:rPr>
      </w:pPr>
      <w:r w:rsidRPr="00A059E8">
        <w:rPr>
          <w:rFonts w:ascii="Times New Roman" w:hAnsi="Times New Roman"/>
          <w:b/>
        </w:rPr>
        <w:t xml:space="preserve">Types d’action susceptibles de bénéficier d’un financement dans le cadre du présent appel à propositions : </w:t>
      </w:r>
    </w:p>
    <w:p w14:paraId="49A98B0D" w14:textId="77777777" w:rsidR="00CF0016" w:rsidRPr="00A059E8" w:rsidRDefault="00CF0016" w:rsidP="00CF0016">
      <w:pPr>
        <w:pStyle w:val="Paragraphedeliste"/>
        <w:numPr>
          <w:ilvl w:val="0"/>
          <w:numId w:val="8"/>
        </w:numPr>
        <w:spacing w:after="120" w:line="276" w:lineRule="auto"/>
        <w:ind w:left="777" w:hanging="357"/>
        <w:contextualSpacing w:val="0"/>
        <w:jc w:val="both"/>
        <w:rPr>
          <w:rFonts w:ascii="Times New Roman" w:hAnsi="Times New Roman" w:cs="Times New Roman"/>
          <w:lang w:val="fr-FR"/>
        </w:rPr>
      </w:pPr>
      <w:r w:rsidRPr="00A059E8">
        <w:rPr>
          <w:rFonts w:ascii="Times New Roman" w:hAnsi="Times New Roman" w:cs="Times New Roman"/>
          <w:lang w:val="fr-FR"/>
        </w:rPr>
        <w:t>Actions de mise en œuvre de projets d’intérêt public dans les thématiques ciblées ;</w:t>
      </w:r>
    </w:p>
    <w:p w14:paraId="0848608C" w14:textId="77777777" w:rsidR="00CF0016" w:rsidRPr="00A059E8" w:rsidRDefault="00CF0016" w:rsidP="00CF0016">
      <w:pPr>
        <w:pStyle w:val="Paragraphedeliste"/>
        <w:numPr>
          <w:ilvl w:val="0"/>
          <w:numId w:val="8"/>
        </w:numPr>
        <w:spacing w:after="120" w:line="276" w:lineRule="auto"/>
        <w:ind w:left="777" w:hanging="357"/>
        <w:contextualSpacing w:val="0"/>
        <w:jc w:val="both"/>
        <w:rPr>
          <w:rFonts w:ascii="Times New Roman" w:hAnsi="Times New Roman" w:cs="Times New Roman"/>
          <w:lang w:val="fr-FR"/>
        </w:rPr>
      </w:pPr>
      <w:r w:rsidRPr="00A059E8">
        <w:rPr>
          <w:rFonts w:ascii="Times New Roman" w:hAnsi="Times New Roman" w:cs="Times New Roman"/>
          <w:lang w:val="fr-FR"/>
        </w:rPr>
        <w:t>Actions d’animation, de mobilisation, de sensibilisation et de formation ;</w:t>
      </w:r>
    </w:p>
    <w:p w14:paraId="5BAC80C6" w14:textId="77777777" w:rsidR="00CF0016" w:rsidRPr="00A059E8" w:rsidRDefault="00CF0016" w:rsidP="00CF0016">
      <w:pPr>
        <w:pStyle w:val="Paragraphedeliste"/>
        <w:numPr>
          <w:ilvl w:val="0"/>
          <w:numId w:val="8"/>
        </w:numPr>
        <w:spacing w:after="120" w:line="276" w:lineRule="auto"/>
        <w:ind w:left="777" w:hanging="357"/>
        <w:contextualSpacing w:val="0"/>
        <w:jc w:val="both"/>
        <w:rPr>
          <w:rFonts w:ascii="Times New Roman" w:hAnsi="Times New Roman" w:cs="Times New Roman"/>
          <w:lang w:val="fr-FR"/>
        </w:rPr>
      </w:pPr>
      <w:r w:rsidRPr="00A059E8">
        <w:rPr>
          <w:rFonts w:ascii="Times New Roman" w:hAnsi="Times New Roman" w:cs="Times New Roman"/>
          <w:lang w:val="fr-FR"/>
        </w:rPr>
        <w:t>Action de communication et de diffusion d’information ;</w:t>
      </w:r>
    </w:p>
    <w:p w14:paraId="03D50253" w14:textId="77777777" w:rsidR="00CF0016" w:rsidRPr="00A059E8" w:rsidRDefault="00CF0016" w:rsidP="00CF0016">
      <w:pPr>
        <w:pStyle w:val="Paragraphedeliste"/>
        <w:numPr>
          <w:ilvl w:val="0"/>
          <w:numId w:val="8"/>
        </w:numPr>
        <w:spacing w:after="200" w:line="276" w:lineRule="auto"/>
        <w:contextualSpacing w:val="0"/>
        <w:jc w:val="both"/>
        <w:rPr>
          <w:rFonts w:ascii="Times New Roman" w:hAnsi="Times New Roman" w:cs="Times New Roman"/>
          <w:lang w:val="fr-FR"/>
        </w:rPr>
      </w:pPr>
      <w:r w:rsidRPr="00A059E8">
        <w:rPr>
          <w:rFonts w:ascii="Times New Roman" w:hAnsi="Times New Roman" w:cs="Times New Roman"/>
          <w:shd w:val="clear" w:color="auto" w:fill="FFFFFF"/>
          <w:lang w:val="fr-FR" w:eastAsia="en-GB"/>
        </w:rPr>
        <w:t>Actions permettant de réduire de façon durable les pollutions et nuisances sur le territoire de la collectivité territoriale bénéficiaire.</w:t>
      </w:r>
    </w:p>
    <w:p w14:paraId="1DC6EE31" w14:textId="77777777" w:rsidR="00CF0016" w:rsidRPr="00A059E8" w:rsidRDefault="00CF0016" w:rsidP="00CF0016">
      <w:pPr>
        <w:spacing w:line="276" w:lineRule="auto"/>
        <w:rPr>
          <w:rFonts w:ascii="Times New Roman" w:hAnsi="Times New Roman"/>
        </w:rPr>
      </w:pPr>
      <w:r w:rsidRPr="00A059E8">
        <w:rPr>
          <w:rFonts w:ascii="Times New Roman" w:hAnsi="Times New Roman"/>
        </w:rPr>
        <w:t>Les types d’action suivants ne sont pas éligibles :</w:t>
      </w:r>
    </w:p>
    <w:p w14:paraId="73AC7E94" w14:textId="77777777" w:rsidR="00CF0016" w:rsidRPr="00A059E8" w:rsidRDefault="00CF0016" w:rsidP="00CF0016">
      <w:pPr>
        <w:numPr>
          <w:ilvl w:val="0"/>
          <w:numId w:val="7"/>
        </w:numPr>
        <w:spacing w:after="120" w:line="276" w:lineRule="auto"/>
        <w:ind w:left="714" w:hanging="357"/>
        <w:jc w:val="both"/>
        <w:rPr>
          <w:rFonts w:ascii="Times New Roman" w:hAnsi="Times New Roman"/>
        </w:rPr>
      </w:pPr>
      <w:proofErr w:type="gramStart"/>
      <w:r w:rsidRPr="00A059E8">
        <w:rPr>
          <w:rFonts w:ascii="Times New Roman" w:hAnsi="Times New Roman"/>
        </w:rPr>
        <w:t>les</w:t>
      </w:r>
      <w:proofErr w:type="gramEnd"/>
      <w:r w:rsidRPr="00A059E8">
        <w:rPr>
          <w:rFonts w:ascii="Times New Roman" w:hAnsi="Times New Roman"/>
        </w:rPr>
        <w:t xml:space="preserve"> actions consistant uniquement ou principalement à financer la participation de particuliers à des ateliers, des séminaires, des conférences et des congrès;</w:t>
      </w:r>
    </w:p>
    <w:p w14:paraId="3B80D71F" w14:textId="77777777" w:rsidR="00CF0016" w:rsidRPr="00A059E8" w:rsidRDefault="00CF0016" w:rsidP="00CF0016">
      <w:pPr>
        <w:numPr>
          <w:ilvl w:val="0"/>
          <w:numId w:val="7"/>
        </w:numPr>
        <w:spacing w:after="120" w:line="276" w:lineRule="auto"/>
        <w:ind w:left="714" w:hanging="357"/>
        <w:jc w:val="both"/>
        <w:rPr>
          <w:rFonts w:ascii="Times New Roman" w:hAnsi="Times New Roman"/>
        </w:rPr>
      </w:pPr>
      <w:proofErr w:type="gramStart"/>
      <w:r w:rsidRPr="00A059E8">
        <w:rPr>
          <w:rFonts w:ascii="Times New Roman" w:hAnsi="Times New Roman"/>
        </w:rPr>
        <w:t>les</w:t>
      </w:r>
      <w:proofErr w:type="gramEnd"/>
      <w:r w:rsidRPr="00A059E8">
        <w:rPr>
          <w:rFonts w:ascii="Times New Roman" w:hAnsi="Times New Roman"/>
        </w:rPr>
        <w:t xml:space="preserve"> actions consistant uniquement ou principalement à financer des bourses individuelles d’études ou de formation;</w:t>
      </w:r>
    </w:p>
    <w:p w14:paraId="58C994B4" w14:textId="77777777" w:rsidR="00CF0016" w:rsidRPr="00A059E8" w:rsidRDefault="00CF0016" w:rsidP="00CF0016">
      <w:pPr>
        <w:numPr>
          <w:ilvl w:val="0"/>
          <w:numId w:val="7"/>
        </w:numPr>
        <w:spacing w:after="120" w:line="276" w:lineRule="auto"/>
        <w:ind w:left="714" w:hanging="357"/>
        <w:jc w:val="both"/>
        <w:rPr>
          <w:rFonts w:ascii="Times New Roman" w:hAnsi="Times New Roman"/>
        </w:rPr>
      </w:pPr>
      <w:proofErr w:type="gramStart"/>
      <w:r w:rsidRPr="00A059E8">
        <w:rPr>
          <w:rFonts w:ascii="Times New Roman" w:hAnsi="Times New Roman"/>
        </w:rPr>
        <w:t>les</w:t>
      </w:r>
      <w:proofErr w:type="gramEnd"/>
      <w:r w:rsidRPr="00A059E8">
        <w:rPr>
          <w:rFonts w:ascii="Times New Roman" w:hAnsi="Times New Roman"/>
        </w:rPr>
        <w:t xml:space="preserve"> opérations de prestige ;</w:t>
      </w:r>
    </w:p>
    <w:p w14:paraId="485AB26E" w14:textId="77777777" w:rsidR="00CF0016" w:rsidRPr="00A059E8" w:rsidRDefault="00CF0016" w:rsidP="00CF0016">
      <w:pPr>
        <w:numPr>
          <w:ilvl w:val="0"/>
          <w:numId w:val="7"/>
        </w:numPr>
        <w:spacing w:after="120" w:line="276" w:lineRule="auto"/>
        <w:ind w:left="714" w:hanging="357"/>
        <w:jc w:val="both"/>
        <w:rPr>
          <w:rFonts w:ascii="Times New Roman" w:hAnsi="Times New Roman"/>
        </w:rPr>
      </w:pPr>
      <w:proofErr w:type="gramStart"/>
      <w:r w:rsidRPr="00A059E8">
        <w:rPr>
          <w:rFonts w:ascii="Times New Roman" w:hAnsi="Times New Roman"/>
        </w:rPr>
        <w:t>les</w:t>
      </w:r>
      <w:proofErr w:type="gramEnd"/>
      <w:r w:rsidRPr="00A059E8">
        <w:rPr>
          <w:rFonts w:ascii="Times New Roman" w:hAnsi="Times New Roman"/>
        </w:rPr>
        <w:t xml:space="preserve"> actions soutenant les partis politiques ;</w:t>
      </w:r>
    </w:p>
    <w:p w14:paraId="5A7BF529" w14:textId="77777777" w:rsidR="00CF0016" w:rsidRPr="00A059E8" w:rsidRDefault="00CF0016" w:rsidP="00CF0016">
      <w:pPr>
        <w:numPr>
          <w:ilvl w:val="0"/>
          <w:numId w:val="7"/>
        </w:numPr>
        <w:spacing w:after="120" w:line="276" w:lineRule="auto"/>
        <w:ind w:left="714" w:hanging="357"/>
        <w:jc w:val="both"/>
        <w:rPr>
          <w:rFonts w:ascii="Times New Roman" w:hAnsi="Times New Roman"/>
        </w:rPr>
      </w:pPr>
      <w:proofErr w:type="gramStart"/>
      <w:r w:rsidRPr="00A059E8">
        <w:rPr>
          <w:rFonts w:ascii="Times New Roman" w:hAnsi="Times New Roman"/>
        </w:rPr>
        <w:t>les</w:t>
      </w:r>
      <w:proofErr w:type="gramEnd"/>
      <w:r w:rsidRPr="00A059E8">
        <w:rPr>
          <w:rFonts w:ascii="Times New Roman" w:hAnsi="Times New Roman"/>
        </w:rPr>
        <w:t xml:space="preserve"> actions à caractère discriminatoire, partisans ou religieuses ;</w:t>
      </w:r>
    </w:p>
    <w:p w14:paraId="6078FF82" w14:textId="77777777" w:rsidR="00CF0016" w:rsidRDefault="00CF0016" w:rsidP="00CF0016">
      <w:pPr>
        <w:numPr>
          <w:ilvl w:val="0"/>
          <w:numId w:val="7"/>
        </w:numPr>
        <w:spacing w:after="200" w:line="276" w:lineRule="auto"/>
        <w:jc w:val="both"/>
        <w:rPr>
          <w:rFonts w:ascii="Times New Roman" w:hAnsi="Times New Roman"/>
        </w:rPr>
      </w:pPr>
      <w:proofErr w:type="gramStart"/>
      <w:r w:rsidRPr="00A059E8">
        <w:rPr>
          <w:rFonts w:ascii="Times New Roman" w:hAnsi="Times New Roman"/>
        </w:rPr>
        <w:t>les</w:t>
      </w:r>
      <w:proofErr w:type="gramEnd"/>
      <w:r w:rsidRPr="00A059E8">
        <w:rPr>
          <w:rFonts w:ascii="Times New Roman" w:hAnsi="Times New Roman"/>
        </w:rPr>
        <w:t xml:space="preserve"> actions portant sur la mise en place des lignes de crédit</w:t>
      </w:r>
      <w:r>
        <w:rPr>
          <w:rFonts w:ascii="Times New Roman" w:hAnsi="Times New Roman"/>
        </w:rPr>
        <w:t> ;</w:t>
      </w:r>
    </w:p>
    <w:p w14:paraId="1CEF015C" w14:textId="77777777" w:rsidR="00CF0016" w:rsidRPr="00A059E8" w:rsidRDefault="00CF0016" w:rsidP="00CF0016">
      <w:pPr>
        <w:numPr>
          <w:ilvl w:val="0"/>
          <w:numId w:val="7"/>
        </w:numPr>
        <w:spacing w:after="200" w:line="276" w:lineRule="auto"/>
        <w:jc w:val="both"/>
        <w:rPr>
          <w:rFonts w:ascii="Times New Roman" w:hAnsi="Times New Roman"/>
        </w:rPr>
      </w:pPr>
      <w:proofErr w:type="gramStart"/>
      <w:r>
        <w:rPr>
          <w:rFonts w:ascii="Times New Roman" w:hAnsi="Times New Roman"/>
        </w:rPr>
        <w:t>les</w:t>
      </w:r>
      <w:proofErr w:type="gramEnd"/>
      <w:r>
        <w:rPr>
          <w:rFonts w:ascii="Times New Roman" w:hAnsi="Times New Roman"/>
        </w:rPr>
        <w:t xml:space="preserve"> actions qui comportent uniquement de la construction.</w:t>
      </w:r>
    </w:p>
    <w:p w14:paraId="1813E5D0" w14:textId="77777777" w:rsidR="00CF0016" w:rsidRPr="00A059E8" w:rsidRDefault="00CF0016" w:rsidP="00CF0016">
      <w:pPr>
        <w:spacing w:line="276" w:lineRule="auto"/>
        <w:rPr>
          <w:rFonts w:ascii="Times New Roman" w:hAnsi="Times New Roman"/>
          <w:b/>
          <w:u w:val="single"/>
        </w:rPr>
      </w:pPr>
      <w:r w:rsidRPr="00A059E8">
        <w:rPr>
          <w:rFonts w:ascii="Times New Roman" w:hAnsi="Times New Roman"/>
          <w:b/>
          <w:u w:val="single"/>
        </w:rPr>
        <w:lastRenderedPageBreak/>
        <w:t xml:space="preserve">Types d’activité : </w:t>
      </w:r>
    </w:p>
    <w:p w14:paraId="4E6429AA"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Actions de développement local dans les quartiers notamment dans les milieux défavorisés : telles que les actions d’aménagement des quartiers et l’animation des espaces de proximité (Bibliothèque, maison des jeunes, …),</w:t>
      </w:r>
    </w:p>
    <w:p w14:paraId="739F3513"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Activités visant la protection des femmes et des filles dans les programmes de développement au niveau local, telles que l'aménagement de l’éclairage public, le transport public et la sécurité dans la rue ;</w:t>
      </w:r>
    </w:p>
    <w:p w14:paraId="3DC3FD55"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Activités visant la participation et la contribution des associations et des citoyen(ne)s à la mise en œuvre des politiques publiques locales dans le domaine de l’égalité femmes/hommes ;</w:t>
      </w:r>
    </w:p>
    <w:p w14:paraId="22DA8138"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 xml:space="preserve">Structuration, accompagnement et soutien des activités génératrices de revenus des associations / coopération de femmes dans les régions (artisanat, produits locaux, </w:t>
      </w:r>
      <w:proofErr w:type="spellStart"/>
      <w:r w:rsidRPr="00A059E8">
        <w:rPr>
          <w:rFonts w:ascii="Times New Roman" w:hAnsi="Times New Roman" w:cs="Times New Roman"/>
          <w:lang w:val="fr-FR"/>
        </w:rPr>
        <w:t>etc</w:t>
      </w:r>
      <w:proofErr w:type="spellEnd"/>
      <w:r w:rsidRPr="00A059E8">
        <w:rPr>
          <w:rFonts w:ascii="Times New Roman" w:hAnsi="Times New Roman" w:cs="Times New Roman"/>
          <w:lang w:val="fr-FR"/>
        </w:rPr>
        <w:t>), travaux à haute intensité de main d’œuvre ;</w:t>
      </w:r>
    </w:p>
    <w:p w14:paraId="339C04EE"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Activités artistiques et culturelles favorisant la participation et l’intégration de la femme dans le développement local ;</w:t>
      </w:r>
    </w:p>
    <w:p w14:paraId="0375F229"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 xml:space="preserve">Activités concrètes visant un impact environnemental visible par les citoyens(ne)s : tri des déchets ménagers, aménagement des espaces verts, jardins pédagogiques ; </w:t>
      </w:r>
    </w:p>
    <w:p w14:paraId="5ED7BE3F" w14:textId="77777777" w:rsidR="00CF0016" w:rsidRPr="00A059E8" w:rsidRDefault="00CF0016" w:rsidP="00CF0016">
      <w:pPr>
        <w:pStyle w:val="Paragraphedeliste"/>
        <w:numPr>
          <w:ilvl w:val="0"/>
          <w:numId w:val="9"/>
        </w:numPr>
        <w:spacing w:after="60" w:line="276" w:lineRule="auto"/>
        <w:ind w:left="1077" w:hanging="357"/>
        <w:contextualSpacing w:val="0"/>
        <w:jc w:val="both"/>
        <w:rPr>
          <w:rFonts w:ascii="Times New Roman" w:hAnsi="Times New Roman" w:cs="Times New Roman"/>
          <w:lang w:val="fr-FR"/>
        </w:rPr>
      </w:pPr>
      <w:r w:rsidRPr="00A059E8">
        <w:rPr>
          <w:rFonts w:ascii="Times New Roman" w:hAnsi="Times New Roman" w:cs="Times New Roman"/>
          <w:lang w:val="fr-FR"/>
        </w:rPr>
        <w:t xml:space="preserve">Activités visant la sensibilisation des citoyen (ne)s sur les alternatives innovantes pour la protection de l’environnement et les énergies renouvelables ;  </w:t>
      </w:r>
    </w:p>
    <w:p w14:paraId="15AA6F4D" w14:textId="77777777" w:rsidR="00CF0016" w:rsidRPr="00A059E8" w:rsidRDefault="00CF0016" w:rsidP="00CF0016">
      <w:pPr>
        <w:widowControl w:val="0"/>
        <w:numPr>
          <w:ilvl w:val="0"/>
          <w:numId w:val="9"/>
        </w:numPr>
        <w:tabs>
          <w:tab w:val="left" w:pos="715"/>
        </w:tabs>
        <w:spacing w:line="276" w:lineRule="auto"/>
        <w:jc w:val="both"/>
        <w:rPr>
          <w:rFonts w:ascii="Times New Roman" w:hAnsi="Times New Roman"/>
          <w:lang w:eastAsia="en-GB"/>
        </w:rPr>
      </w:pPr>
      <w:r w:rsidRPr="00A059E8">
        <w:rPr>
          <w:rFonts w:ascii="Times New Roman" w:hAnsi="Times New Roman"/>
          <w:shd w:val="clear" w:color="auto" w:fill="FFFFFF"/>
          <w:lang w:eastAsia="en-GB"/>
        </w:rPr>
        <w:t>Transfert de compétence et de savoir-faire.</w:t>
      </w:r>
    </w:p>
    <w:p w14:paraId="467C8C7A" w14:textId="77777777" w:rsidR="00CF0016" w:rsidRPr="00A059E8"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3" w:name="_Toc116794745"/>
      <w:r w:rsidRPr="00A059E8">
        <w:rPr>
          <w:rFonts w:ascii="Times New Roman" w:hAnsi="Times New Roman" w:cs="Times New Roman"/>
          <w:b/>
          <w:bCs/>
          <w:color w:val="auto"/>
          <w:sz w:val="28"/>
          <w:szCs w:val="28"/>
          <w:lang w:val="fr-FR"/>
        </w:rPr>
        <w:t>Contenu de la demande :</w:t>
      </w:r>
      <w:bookmarkEnd w:id="13"/>
      <w:r w:rsidRPr="00A059E8">
        <w:rPr>
          <w:rFonts w:ascii="Times New Roman" w:hAnsi="Times New Roman" w:cs="Times New Roman"/>
          <w:b/>
          <w:bCs/>
          <w:color w:val="auto"/>
          <w:sz w:val="28"/>
          <w:szCs w:val="28"/>
          <w:lang w:val="fr-FR"/>
        </w:rPr>
        <w:t xml:space="preserve"> </w:t>
      </w:r>
    </w:p>
    <w:p w14:paraId="3326044E" w14:textId="77777777" w:rsidR="00CF0016" w:rsidRPr="00A059E8" w:rsidRDefault="00CF0016" w:rsidP="00CF0016">
      <w:pPr>
        <w:jc w:val="both"/>
        <w:rPr>
          <w:rFonts w:ascii="Times New Roman" w:hAnsi="Times New Roman"/>
        </w:rPr>
      </w:pPr>
      <w:r w:rsidRPr="00A059E8">
        <w:rPr>
          <w:rFonts w:ascii="Times New Roman" w:hAnsi="Times New Roman"/>
        </w:rPr>
        <w:t xml:space="preserve">Les demandes doivent être soumises conformément au formulaire de soumission joint aux présentes lignes directrices. Les demandeurs doivent soumettre leur demande en français. </w:t>
      </w:r>
    </w:p>
    <w:p w14:paraId="547FF1F6" w14:textId="77777777" w:rsidR="00CF0016" w:rsidRPr="00A059E8" w:rsidRDefault="00CF0016" w:rsidP="00CF0016">
      <w:pPr>
        <w:jc w:val="both"/>
        <w:rPr>
          <w:rFonts w:ascii="Times New Roman" w:hAnsi="Times New Roman"/>
        </w:rPr>
      </w:pPr>
    </w:p>
    <w:p w14:paraId="4B724B19" w14:textId="77777777" w:rsidR="00CF0016" w:rsidRPr="00A059E8" w:rsidRDefault="00CF0016" w:rsidP="00CF0016">
      <w:pPr>
        <w:jc w:val="both"/>
        <w:rPr>
          <w:rFonts w:ascii="Times New Roman" w:hAnsi="Times New Roman"/>
        </w:rPr>
      </w:pPr>
      <w:r w:rsidRPr="00A059E8">
        <w:rPr>
          <w:rFonts w:ascii="Times New Roman" w:hAnsi="Times New Roman"/>
        </w:rPr>
        <w:t>Les demandeurs doivent remplir le formulaire aussi soigneusement et clairement que possible afin de faciliter son évaluation.</w:t>
      </w:r>
    </w:p>
    <w:p w14:paraId="7AB7EB06" w14:textId="77777777" w:rsidR="00CF0016" w:rsidRPr="00A059E8" w:rsidRDefault="00CF0016" w:rsidP="00CF0016">
      <w:pPr>
        <w:jc w:val="both"/>
        <w:rPr>
          <w:rFonts w:ascii="Times New Roman" w:hAnsi="Times New Roman"/>
        </w:rPr>
      </w:pPr>
    </w:p>
    <w:p w14:paraId="7CC0496D" w14:textId="77777777" w:rsidR="00CF0016" w:rsidRPr="00A059E8" w:rsidRDefault="00CF0016" w:rsidP="00CF0016">
      <w:pPr>
        <w:jc w:val="both"/>
        <w:rPr>
          <w:rFonts w:ascii="Times New Roman" w:hAnsi="Times New Roman"/>
        </w:rPr>
      </w:pPr>
      <w:r w:rsidRPr="00A059E8">
        <w:rPr>
          <w:rFonts w:ascii="Times New Roman" w:hAnsi="Times New Roman"/>
        </w:rPr>
        <w:t xml:space="preserve">Il est par conséquent très important que ce document contienne TOUTES les informations pertinentes concernant l’action. </w:t>
      </w:r>
    </w:p>
    <w:p w14:paraId="77CDCB5D" w14:textId="77777777" w:rsidR="00CF0016" w:rsidRPr="00A059E8" w:rsidRDefault="00CF0016" w:rsidP="00CF0016">
      <w:pPr>
        <w:jc w:val="both"/>
        <w:rPr>
          <w:rFonts w:ascii="Times New Roman" w:hAnsi="Times New Roman"/>
        </w:rPr>
      </w:pPr>
    </w:p>
    <w:p w14:paraId="2CFF96DD" w14:textId="77777777" w:rsidR="00CF0016" w:rsidRPr="00A059E8" w:rsidRDefault="00CF0016" w:rsidP="00CF0016">
      <w:pPr>
        <w:jc w:val="both"/>
        <w:rPr>
          <w:rFonts w:ascii="Times New Roman" w:hAnsi="Times New Roman"/>
        </w:rPr>
      </w:pPr>
      <w:r w:rsidRPr="0035417F">
        <w:rPr>
          <w:rFonts w:ascii="Times New Roman" w:hAnsi="Times New Roman"/>
        </w:rPr>
        <w:t>L’AIMF s</w:t>
      </w:r>
      <w:r w:rsidRPr="00A059E8">
        <w:rPr>
          <w:rFonts w:ascii="Times New Roman" w:hAnsi="Times New Roman"/>
        </w:rPr>
        <w:t xml:space="preserve">e réserve le droit de demander des éclaircissements lorsque les informations fournies ne lui permettent pas de réaliser une évaluation objective. </w:t>
      </w:r>
    </w:p>
    <w:p w14:paraId="644B5B4C" w14:textId="77777777" w:rsidR="00CF0016" w:rsidRPr="00A059E8" w:rsidRDefault="00CF0016" w:rsidP="00CF0016">
      <w:pPr>
        <w:jc w:val="both"/>
        <w:rPr>
          <w:rFonts w:ascii="Times New Roman" w:hAnsi="Times New Roman"/>
        </w:rPr>
      </w:pPr>
      <w:r w:rsidRPr="00A059E8">
        <w:rPr>
          <w:rFonts w:ascii="Times New Roman" w:hAnsi="Times New Roman"/>
        </w:rPr>
        <w:t>Les demandes de présentation manuscrite ne seront pas acceptées.</w:t>
      </w:r>
    </w:p>
    <w:p w14:paraId="39FA6999" w14:textId="77777777" w:rsidR="00CF0016" w:rsidRPr="00A059E8"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4" w:name="_Toc116794746"/>
      <w:r w:rsidRPr="00A059E8">
        <w:rPr>
          <w:rFonts w:ascii="Times New Roman" w:hAnsi="Times New Roman" w:cs="Times New Roman"/>
          <w:b/>
          <w:bCs/>
          <w:color w:val="auto"/>
          <w:sz w:val="28"/>
          <w:szCs w:val="28"/>
          <w:lang w:val="fr-FR"/>
        </w:rPr>
        <w:t>Où et comment envoyer la demande</w:t>
      </w:r>
      <w:r>
        <w:rPr>
          <w:rFonts w:ascii="Times New Roman" w:hAnsi="Times New Roman" w:cs="Times New Roman"/>
          <w:b/>
          <w:bCs/>
          <w:color w:val="auto"/>
          <w:sz w:val="28"/>
          <w:szCs w:val="28"/>
          <w:lang w:val="fr-FR"/>
        </w:rPr>
        <w:t> ?</w:t>
      </w:r>
      <w:bookmarkEnd w:id="14"/>
    </w:p>
    <w:p w14:paraId="56B1D724" w14:textId="77777777" w:rsidR="00CF0016" w:rsidRPr="00A059E8" w:rsidRDefault="00CF0016" w:rsidP="00CF0016">
      <w:pPr>
        <w:jc w:val="both"/>
        <w:rPr>
          <w:rFonts w:ascii="Times New Roman" w:hAnsi="Times New Roman"/>
        </w:rPr>
      </w:pPr>
      <w:r w:rsidRPr="00A059E8">
        <w:rPr>
          <w:rFonts w:ascii="Times New Roman" w:hAnsi="Times New Roman"/>
        </w:rPr>
        <w:t>La demande doit être soumise en un original et 02 copies au format A4, reliés séparément et soumise dans une enveloppe scellée, remise en main propre (un accusé de réception signé et daté sera alors délivré au porteur), à l’adresse indiquée ci-dessous :</w:t>
      </w:r>
    </w:p>
    <w:p w14:paraId="7F9761A2" w14:textId="77777777" w:rsidR="00CF0016" w:rsidRPr="00A059E8" w:rsidRDefault="00CF0016" w:rsidP="00CF0016">
      <w:pPr>
        <w:jc w:val="both"/>
        <w:rPr>
          <w:rFonts w:ascii="Times New Roman" w:hAnsi="Times New Roman"/>
        </w:rPr>
      </w:pPr>
    </w:p>
    <w:p w14:paraId="6D8970B8" w14:textId="77777777" w:rsidR="00CF0016" w:rsidRPr="00A059E8" w:rsidRDefault="00CF0016" w:rsidP="00CF0016">
      <w:pPr>
        <w:spacing w:line="276" w:lineRule="auto"/>
        <w:ind w:left="851" w:right="850"/>
        <w:rPr>
          <w:rFonts w:ascii="Times New Roman" w:hAnsi="Times New Roman"/>
          <w:b/>
        </w:rPr>
      </w:pPr>
      <w:proofErr w:type="gramStart"/>
      <w:r w:rsidRPr="00A059E8">
        <w:rPr>
          <w:rFonts w:ascii="Times New Roman" w:hAnsi="Times New Roman"/>
          <w:b/>
          <w:bCs/>
        </w:rPr>
        <w:t>projet</w:t>
      </w:r>
      <w:proofErr w:type="gramEnd"/>
      <w:r w:rsidRPr="00A059E8">
        <w:rPr>
          <w:rFonts w:ascii="Times New Roman" w:hAnsi="Times New Roman"/>
          <w:b/>
          <w:bCs/>
        </w:rPr>
        <w:t xml:space="preserve"> « Participation de la Société Civile à la Gouvernance et au Développement Local (AIMF), </w:t>
      </w:r>
      <w:proofErr w:type="spellStart"/>
      <w:r w:rsidRPr="00A059E8">
        <w:rPr>
          <w:rFonts w:ascii="Times New Roman" w:hAnsi="Times New Roman"/>
          <w:b/>
          <w:bCs/>
        </w:rPr>
        <w:t>Gabode</w:t>
      </w:r>
      <w:proofErr w:type="spellEnd"/>
      <w:r w:rsidRPr="00A059E8">
        <w:rPr>
          <w:rFonts w:ascii="Times New Roman" w:hAnsi="Times New Roman"/>
          <w:b/>
          <w:bCs/>
        </w:rPr>
        <w:t xml:space="preserve"> 4 Djibouti- République de Djibouti Ou dans les conseils régionaux (Ali </w:t>
      </w:r>
      <w:proofErr w:type="spellStart"/>
      <w:r w:rsidRPr="00A059E8">
        <w:rPr>
          <w:rFonts w:ascii="Times New Roman" w:hAnsi="Times New Roman"/>
          <w:b/>
          <w:bCs/>
        </w:rPr>
        <w:t>Sabieh</w:t>
      </w:r>
      <w:proofErr w:type="spellEnd"/>
      <w:r w:rsidRPr="00A059E8">
        <w:rPr>
          <w:rFonts w:ascii="Times New Roman" w:hAnsi="Times New Roman"/>
          <w:b/>
          <w:bCs/>
        </w:rPr>
        <w:t>, Arta, Dikhil, Obock et Tadjourah).</w:t>
      </w:r>
    </w:p>
    <w:p w14:paraId="4CB64033" w14:textId="77777777" w:rsidR="00CF0016" w:rsidRPr="00A059E8" w:rsidRDefault="00CF0016" w:rsidP="00CF0016">
      <w:pPr>
        <w:spacing w:line="276" w:lineRule="auto"/>
        <w:rPr>
          <w:rFonts w:ascii="Times New Roman" w:hAnsi="Times New Roman"/>
        </w:rPr>
      </w:pPr>
      <w:r w:rsidRPr="00A059E8">
        <w:rPr>
          <w:rFonts w:ascii="Times New Roman" w:hAnsi="Times New Roman"/>
        </w:rPr>
        <w:t xml:space="preserve">Une version électronique de la demande et des pièces demandées doit également être envoyée aux différents mails suivants : </w:t>
      </w:r>
    </w:p>
    <w:p w14:paraId="06C9BA06" w14:textId="77777777" w:rsidR="00CF0016" w:rsidRPr="00933B66" w:rsidRDefault="00CF0016" w:rsidP="00CF0016">
      <w:pPr>
        <w:pStyle w:val="Default"/>
        <w:spacing w:line="276" w:lineRule="auto"/>
        <w:jc w:val="both"/>
        <w:rPr>
          <w:rStyle w:val="Lienhypertexte"/>
          <w:lang w:val="fr-FR"/>
        </w:rPr>
      </w:pPr>
      <w:hyperlink r:id="rId20" w:history="1">
        <w:r w:rsidRPr="003E2BEA">
          <w:rPr>
            <w:rStyle w:val="Lienhypertexte"/>
            <w:sz w:val="22"/>
            <w:szCs w:val="22"/>
            <w:lang w:val="fr-FR"/>
          </w:rPr>
          <w:t>sp@aimf.asso.fr</w:t>
        </w:r>
      </w:hyperlink>
      <w:r w:rsidRPr="003E2BEA">
        <w:rPr>
          <w:rStyle w:val="Lienhypertexte"/>
          <w:lang w:val="fr-FR"/>
        </w:rPr>
        <w:t xml:space="preserve">, avec copie </w:t>
      </w:r>
      <w:hyperlink r:id="rId21" w:tgtFrame="_blank" w:history="1">
        <w:r w:rsidRPr="003E2BEA">
          <w:rPr>
            <w:rStyle w:val="Lienhypertexte"/>
            <w:sz w:val="22"/>
            <w:szCs w:val="22"/>
            <w:lang w:val="fr-FR"/>
          </w:rPr>
          <w:t>omarhoussein2007@yahoo.fr</w:t>
        </w:r>
      </w:hyperlink>
      <w:r w:rsidRPr="003E2BEA">
        <w:rPr>
          <w:rStyle w:val="Lienhypertexte"/>
          <w:sz w:val="22"/>
          <w:szCs w:val="22"/>
          <w:lang w:val="fr-FR"/>
        </w:rPr>
        <w:t>;</w:t>
      </w:r>
      <w:r w:rsidRPr="003E2BEA">
        <w:rPr>
          <w:rStyle w:val="Lienhypertexte"/>
          <w:lang w:val="fr-FR"/>
        </w:rPr>
        <w:t xml:space="preserve"> </w:t>
      </w:r>
      <w:hyperlink r:id="rId22" w:history="1">
        <w:r w:rsidRPr="003E2BEA">
          <w:rPr>
            <w:rStyle w:val="Lienhypertexte"/>
            <w:sz w:val="22"/>
            <w:szCs w:val="22"/>
            <w:lang w:val="fr-FR"/>
          </w:rPr>
          <w:t>f.kacoubi@aimf.asso.fr</w:t>
        </w:r>
      </w:hyperlink>
      <w:r w:rsidRPr="003E2BEA">
        <w:rPr>
          <w:rStyle w:val="Lienhypertexte"/>
          <w:lang w:val="fr-FR"/>
        </w:rPr>
        <w:t xml:space="preserve">; </w:t>
      </w:r>
      <w:hyperlink r:id="rId23" w:history="1">
        <w:r w:rsidRPr="003E2BEA">
          <w:rPr>
            <w:rStyle w:val="Lienhypertexte"/>
            <w:sz w:val="22"/>
            <w:szCs w:val="22"/>
            <w:lang w:val="fr-FR"/>
          </w:rPr>
          <w:t>flavsass@yahoo.fr</w:t>
        </w:r>
      </w:hyperlink>
      <w:r w:rsidRPr="003E2BEA">
        <w:rPr>
          <w:rStyle w:val="Lienhypertexte"/>
          <w:lang w:val="fr-FR"/>
        </w:rPr>
        <w:t xml:space="preserve">; </w:t>
      </w:r>
      <w:hyperlink r:id="rId24" w:history="1">
        <w:r w:rsidRPr="003E2BEA">
          <w:rPr>
            <w:rStyle w:val="Lienhypertexte"/>
            <w:sz w:val="22"/>
            <w:szCs w:val="22"/>
            <w:lang w:val="fr-FR"/>
          </w:rPr>
          <w:t>a.ardesi@aimf.asso.fr</w:t>
        </w:r>
      </w:hyperlink>
      <w:r w:rsidRPr="003E2BEA">
        <w:rPr>
          <w:rStyle w:val="Lienhypertexte"/>
          <w:lang w:val="fr-FR"/>
        </w:rPr>
        <w:t xml:space="preserve">; </w:t>
      </w:r>
      <w:hyperlink r:id="rId25" w:history="1">
        <w:r w:rsidRPr="003E2BEA">
          <w:rPr>
            <w:rStyle w:val="Lienhypertexte"/>
            <w:sz w:val="22"/>
            <w:szCs w:val="22"/>
            <w:lang w:val="fr-FR"/>
          </w:rPr>
          <w:t>h.hassani@aimf.asso.fr</w:t>
        </w:r>
      </w:hyperlink>
      <w:r w:rsidRPr="003E2BEA">
        <w:rPr>
          <w:rStyle w:val="Lienhypertexte"/>
          <w:lang w:val="fr-FR"/>
        </w:rPr>
        <w:t xml:space="preserve">; </w:t>
      </w:r>
      <w:hyperlink r:id="rId26" w:history="1">
        <w:r w:rsidRPr="003E2BEA">
          <w:rPr>
            <w:rStyle w:val="Lienhypertexte"/>
            <w:sz w:val="22"/>
            <w:szCs w:val="22"/>
            <w:lang w:val="fr-FR"/>
          </w:rPr>
          <w:t>c.alfred@aimf.assofr</w:t>
        </w:r>
      </w:hyperlink>
      <w:r w:rsidRPr="003E2BEA">
        <w:rPr>
          <w:rStyle w:val="Lienhypertexte"/>
          <w:lang w:val="fr-FR"/>
        </w:rPr>
        <w:t xml:space="preserve">, et </w:t>
      </w:r>
      <w:hyperlink r:id="rId27" w:tgtFrame="_blank" w:history="1">
        <w:r w:rsidRPr="003E2BEA">
          <w:rPr>
            <w:rStyle w:val="Lienhypertexte"/>
            <w:sz w:val="22"/>
            <w:szCs w:val="22"/>
            <w:lang w:val="fr-FR"/>
          </w:rPr>
          <w:t>adenrouffaali@yahoo.com</w:t>
        </w:r>
      </w:hyperlink>
    </w:p>
    <w:p w14:paraId="03F23553" w14:textId="77777777" w:rsidR="00CF0016" w:rsidRDefault="00CF0016" w:rsidP="00CF0016">
      <w:pPr>
        <w:spacing w:line="276" w:lineRule="auto"/>
        <w:rPr>
          <w:rFonts w:ascii="Times New Roman" w:hAnsi="Times New Roman"/>
          <w:b/>
        </w:rPr>
      </w:pPr>
    </w:p>
    <w:p w14:paraId="7DF46D04" w14:textId="77777777" w:rsidR="00CF0016" w:rsidRPr="00CF0016" w:rsidRDefault="00CF0016" w:rsidP="00CF0016">
      <w:pPr>
        <w:spacing w:line="276" w:lineRule="auto"/>
        <w:rPr>
          <w:rFonts w:ascii="Times New Roman" w:hAnsi="Times New Roman"/>
          <w:b/>
        </w:rPr>
      </w:pPr>
      <w:r w:rsidRPr="00CF0016">
        <w:rPr>
          <w:rFonts w:ascii="Times New Roman" w:hAnsi="Times New Roman"/>
          <w:b/>
        </w:rPr>
        <w:t xml:space="preserve">Veuillez noter que les demandes incomplètes peuvent être rejetées. </w:t>
      </w:r>
    </w:p>
    <w:p w14:paraId="250737AD" w14:textId="77777777" w:rsidR="00CF0016" w:rsidRPr="00CF0016" w:rsidRDefault="00CF0016" w:rsidP="00CF0016">
      <w:pPr>
        <w:spacing w:before="240" w:line="276" w:lineRule="auto"/>
        <w:rPr>
          <w:rFonts w:ascii="Times New Roman" w:hAnsi="Times New Roman"/>
          <w:bCs/>
        </w:rPr>
      </w:pPr>
      <w:r w:rsidRPr="00CF0016">
        <w:rPr>
          <w:rFonts w:ascii="Times New Roman" w:hAnsi="Times New Roman"/>
          <w:b/>
        </w:rPr>
        <w:t>Date de publication de l’appel : 24 octobre 2022.</w:t>
      </w:r>
    </w:p>
    <w:p w14:paraId="20EFC031" w14:textId="77777777" w:rsidR="00CF0016" w:rsidRPr="00660F67" w:rsidRDefault="00CF0016" w:rsidP="00CF0016">
      <w:pPr>
        <w:spacing w:before="240" w:line="276" w:lineRule="auto"/>
        <w:jc w:val="both"/>
        <w:rPr>
          <w:rFonts w:ascii="Times New Roman" w:hAnsi="Times New Roman"/>
          <w:b/>
        </w:rPr>
      </w:pPr>
      <w:r w:rsidRPr="00CF0016">
        <w:rPr>
          <w:rFonts w:ascii="Times New Roman" w:hAnsi="Times New Roman"/>
          <w:b/>
        </w:rPr>
        <w:t xml:space="preserve">Date limite de soumission : </w:t>
      </w:r>
      <w:r w:rsidRPr="00CF0016">
        <w:rPr>
          <w:rFonts w:ascii="Times New Roman" w:hAnsi="Times New Roman"/>
        </w:rPr>
        <w:t xml:space="preserve">La date limite de réception des demandes est fixée au </w:t>
      </w:r>
      <w:r w:rsidRPr="00CF0016">
        <w:rPr>
          <w:rFonts w:ascii="Times New Roman" w:hAnsi="Times New Roman"/>
          <w:b/>
          <w:bCs/>
        </w:rPr>
        <w:t>jeudi 24 novembre 2022, avant 17 heures locale</w:t>
      </w:r>
      <w:r w:rsidRPr="00CF0016">
        <w:rPr>
          <w:rFonts w:ascii="Times New Roman" w:hAnsi="Times New Roman"/>
          <w:b/>
          <w:bCs/>
          <w:lang w:val="fr-BE"/>
        </w:rPr>
        <w:t>s</w:t>
      </w:r>
      <w:r w:rsidRPr="00CF0016">
        <w:rPr>
          <w:rFonts w:ascii="Times New Roman" w:hAnsi="Times New Roman"/>
        </w:rPr>
        <w:t>, l’accusé de réception signé et daté faisant foi. Toute demande soumise après la date limite sera rejetée.</w:t>
      </w:r>
    </w:p>
    <w:p w14:paraId="28ACD133" w14:textId="77777777" w:rsidR="00CF0016" w:rsidRPr="00660F67"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5" w:name="_Toc116794747"/>
      <w:r w:rsidRPr="00660F67">
        <w:rPr>
          <w:rFonts w:ascii="Times New Roman" w:hAnsi="Times New Roman" w:cs="Times New Roman"/>
          <w:b/>
          <w:bCs/>
          <w:color w:val="auto"/>
          <w:sz w:val="28"/>
          <w:szCs w:val="28"/>
          <w:lang w:val="fr-FR"/>
        </w:rPr>
        <w:t>Evaluation et sélection de la demande</w:t>
      </w:r>
      <w:bookmarkEnd w:id="15"/>
      <w:r w:rsidRPr="00660F67">
        <w:rPr>
          <w:rFonts w:ascii="Times New Roman" w:hAnsi="Times New Roman" w:cs="Times New Roman"/>
          <w:b/>
          <w:bCs/>
          <w:color w:val="auto"/>
          <w:sz w:val="28"/>
          <w:szCs w:val="28"/>
          <w:lang w:val="fr-FR"/>
        </w:rPr>
        <w:t xml:space="preserve"> </w:t>
      </w:r>
    </w:p>
    <w:p w14:paraId="08E24A40" w14:textId="77777777" w:rsidR="00CF0016" w:rsidRPr="00660F67" w:rsidRDefault="00CF0016" w:rsidP="00CF0016">
      <w:pPr>
        <w:pStyle w:val="Default"/>
        <w:spacing w:line="276" w:lineRule="auto"/>
        <w:jc w:val="both"/>
        <w:rPr>
          <w:sz w:val="22"/>
          <w:szCs w:val="22"/>
          <w:lang w:val="fr-FR"/>
        </w:rPr>
      </w:pPr>
      <w:r w:rsidRPr="00660F67">
        <w:rPr>
          <w:sz w:val="22"/>
          <w:szCs w:val="22"/>
          <w:lang w:val="fr-FR"/>
        </w:rPr>
        <w:t xml:space="preserve">Les demandeurs peuvent envoyer leurs questions par courrier électronique, au plus tard 15 jours avant la date limite de soumission, aux adresses figurant ci-après, en indiquant clairement la référence de l’appel à </w:t>
      </w:r>
      <w:r w:rsidRPr="00CF0016">
        <w:rPr>
          <w:sz w:val="22"/>
          <w:szCs w:val="22"/>
          <w:lang w:val="fr-FR"/>
        </w:rPr>
        <w:t xml:space="preserve">propositions </w:t>
      </w:r>
      <w:r w:rsidRPr="00CF0016">
        <w:rPr>
          <w:b/>
          <w:spacing w:val="-2"/>
          <w:sz w:val="28"/>
          <w:szCs w:val="28"/>
          <w:lang w:val="fr-FR"/>
        </w:rPr>
        <w:t>OO1/AIMF-DJIB-2022</w:t>
      </w:r>
    </w:p>
    <w:p w14:paraId="6C473FFB" w14:textId="77777777" w:rsidR="00CF0016" w:rsidRPr="00933B66" w:rsidRDefault="00CF0016" w:rsidP="00CF0016">
      <w:pPr>
        <w:pStyle w:val="Default"/>
        <w:spacing w:line="276" w:lineRule="auto"/>
        <w:jc w:val="both"/>
        <w:rPr>
          <w:rStyle w:val="Lienhypertexte"/>
          <w:lang w:val="fr-FR"/>
        </w:rPr>
      </w:pPr>
      <w:r w:rsidRPr="00660F67">
        <w:rPr>
          <w:sz w:val="22"/>
          <w:szCs w:val="22"/>
          <w:lang w:val="fr-FR"/>
        </w:rPr>
        <w:t xml:space="preserve">Adresse électronique : </w:t>
      </w:r>
      <w:hyperlink r:id="rId28" w:history="1">
        <w:r w:rsidRPr="00660F67">
          <w:rPr>
            <w:rStyle w:val="Lienhypertexte"/>
            <w:sz w:val="22"/>
            <w:szCs w:val="22"/>
            <w:lang w:val="fr-FR"/>
          </w:rPr>
          <w:t>sp@aimf.asso.fr</w:t>
        </w:r>
      </w:hyperlink>
      <w:r w:rsidRPr="00660F67">
        <w:rPr>
          <w:sz w:val="22"/>
          <w:szCs w:val="22"/>
          <w:lang w:val="fr-FR"/>
        </w:rPr>
        <w:t xml:space="preserve">, avec copie </w:t>
      </w:r>
      <w:hyperlink r:id="rId29" w:tgtFrame="_blank" w:history="1">
        <w:r w:rsidRPr="00660F67">
          <w:rPr>
            <w:rStyle w:val="Lienhypertexte"/>
            <w:sz w:val="22"/>
            <w:szCs w:val="22"/>
            <w:lang w:val="fr-FR"/>
          </w:rPr>
          <w:t>omarhoussein2007@yahoo.fr</w:t>
        </w:r>
      </w:hyperlink>
      <w:r w:rsidRPr="00660F67">
        <w:rPr>
          <w:rStyle w:val="Lienhypertexte"/>
          <w:sz w:val="22"/>
          <w:szCs w:val="22"/>
          <w:lang w:val="fr-FR"/>
        </w:rPr>
        <w:t>;</w:t>
      </w:r>
      <w:r w:rsidRPr="00660F67">
        <w:rPr>
          <w:rStyle w:val="Lienhypertexte"/>
          <w:lang w:val="fr-FR"/>
        </w:rPr>
        <w:t xml:space="preserve"> </w:t>
      </w:r>
      <w:hyperlink r:id="rId30" w:history="1">
        <w:r w:rsidRPr="00660F67">
          <w:rPr>
            <w:rStyle w:val="Lienhypertexte"/>
            <w:sz w:val="22"/>
            <w:szCs w:val="22"/>
            <w:lang w:val="fr-FR"/>
          </w:rPr>
          <w:t>f.kacoubi@aimf.asso.fr</w:t>
        </w:r>
      </w:hyperlink>
      <w:r w:rsidRPr="00660F67">
        <w:rPr>
          <w:rStyle w:val="Lienhypertexte"/>
          <w:lang w:val="fr-FR"/>
        </w:rPr>
        <w:t xml:space="preserve">; </w:t>
      </w:r>
      <w:hyperlink r:id="rId31" w:history="1">
        <w:r w:rsidRPr="00660F67">
          <w:rPr>
            <w:rStyle w:val="Lienhypertexte"/>
            <w:sz w:val="22"/>
            <w:szCs w:val="22"/>
            <w:lang w:val="fr-FR"/>
          </w:rPr>
          <w:t>flavsass@yahoo.fr</w:t>
        </w:r>
      </w:hyperlink>
      <w:r w:rsidRPr="00660F67">
        <w:rPr>
          <w:rStyle w:val="Lienhypertexte"/>
          <w:lang w:val="fr-FR"/>
        </w:rPr>
        <w:t xml:space="preserve">; </w:t>
      </w:r>
      <w:hyperlink r:id="rId32" w:history="1">
        <w:r w:rsidRPr="00660F67">
          <w:rPr>
            <w:rStyle w:val="Lienhypertexte"/>
            <w:sz w:val="22"/>
            <w:szCs w:val="22"/>
            <w:lang w:val="fr-FR"/>
          </w:rPr>
          <w:t>a.ardesi@aimf.asso.fr</w:t>
        </w:r>
      </w:hyperlink>
      <w:r w:rsidRPr="00660F67">
        <w:rPr>
          <w:rStyle w:val="Lienhypertexte"/>
          <w:lang w:val="fr-FR"/>
        </w:rPr>
        <w:t xml:space="preserve">; </w:t>
      </w:r>
      <w:hyperlink r:id="rId33" w:history="1">
        <w:r w:rsidRPr="00660F67">
          <w:rPr>
            <w:rStyle w:val="Lienhypertexte"/>
            <w:sz w:val="22"/>
            <w:szCs w:val="22"/>
            <w:lang w:val="fr-FR"/>
          </w:rPr>
          <w:t>h.hassani@aimf.asso.fr</w:t>
        </w:r>
      </w:hyperlink>
      <w:r w:rsidRPr="00660F67">
        <w:rPr>
          <w:rStyle w:val="Lienhypertexte"/>
          <w:lang w:val="fr-FR"/>
        </w:rPr>
        <w:t xml:space="preserve">; </w:t>
      </w:r>
      <w:hyperlink r:id="rId34" w:history="1">
        <w:r w:rsidRPr="00660F67">
          <w:rPr>
            <w:rStyle w:val="Lienhypertexte"/>
            <w:sz w:val="22"/>
            <w:szCs w:val="22"/>
            <w:lang w:val="fr-FR"/>
          </w:rPr>
          <w:t>c.alfred@aimf.assofr</w:t>
        </w:r>
      </w:hyperlink>
      <w:r w:rsidRPr="00660F67">
        <w:rPr>
          <w:rStyle w:val="Lienhypertexte"/>
          <w:lang w:val="fr-FR"/>
        </w:rPr>
        <w:t xml:space="preserve">, et </w:t>
      </w:r>
      <w:hyperlink r:id="rId35" w:tgtFrame="_blank" w:history="1">
        <w:r w:rsidRPr="00660F67">
          <w:rPr>
            <w:rStyle w:val="Lienhypertexte"/>
            <w:sz w:val="22"/>
            <w:szCs w:val="22"/>
            <w:lang w:val="fr-FR"/>
          </w:rPr>
          <w:t>adenrouffaali@yahoo.com</w:t>
        </w:r>
      </w:hyperlink>
    </w:p>
    <w:p w14:paraId="046E6C02" w14:textId="77777777" w:rsidR="00CF0016" w:rsidRDefault="00CF0016" w:rsidP="00CF0016">
      <w:pPr>
        <w:pStyle w:val="Default"/>
        <w:spacing w:line="276" w:lineRule="auto"/>
        <w:jc w:val="both"/>
        <w:rPr>
          <w:sz w:val="22"/>
          <w:szCs w:val="22"/>
          <w:lang w:val="fr-FR"/>
        </w:rPr>
      </w:pPr>
    </w:p>
    <w:p w14:paraId="1B324AE4" w14:textId="77777777" w:rsidR="00CF0016" w:rsidRPr="00A059E8" w:rsidRDefault="00CF0016" w:rsidP="00CF0016">
      <w:pPr>
        <w:pStyle w:val="Default"/>
        <w:spacing w:line="276" w:lineRule="auto"/>
        <w:jc w:val="both"/>
        <w:rPr>
          <w:b/>
          <w:bCs/>
          <w:sz w:val="22"/>
          <w:szCs w:val="22"/>
          <w:lang w:val="fr-FR"/>
        </w:rPr>
      </w:pPr>
      <w:r w:rsidRPr="00A059E8">
        <w:rPr>
          <w:b/>
          <w:bCs/>
          <w:sz w:val="22"/>
          <w:szCs w:val="22"/>
          <w:lang w:val="fr-FR"/>
        </w:rPr>
        <w:t>L’administration contractante n’est pas tenue de fournir des éclaircissements sur des questions reçues après cette date.</w:t>
      </w:r>
    </w:p>
    <w:p w14:paraId="736FCF36" w14:textId="77777777" w:rsidR="00CF0016" w:rsidRDefault="00CF0016" w:rsidP="00CF0016">
      <w:pPr>
        <w:pStyle w:val="Default"/>
        <w:spacing w:line="360" w:lineRule="auto"/>
        <w:jc w:val="both"/>
        <w:rPr>
          <w:sz w:val="22"/>
          <w:szCs w:val="22"/>
          <w:lang w:val="fr-FR"/>
        </w:rPr>
      </w:pPr>
      <w:r>
        <w:rPr>
          <w:sz w:val="22"/>
          <w:szCs w:val="22"/>
          <w:lang w:val="fr-FR"/>
        </w:rPr>
        <w:t>Les demandes seront examinées et évaluées par l’AIMF avec l’aide possible d’assesseurs au besoin externes. Les demandes seront évaluées selon les étapes et critères décrits ci-après :</w:t>
      </w:r>
    </w:p>
    <w:p w14:paraId="236D4846" w14:textId="77777777" w:rsidR="00CF0016" w:rsidRPr="00A059E8" w:rsidRDefault="00CF0016" w:rsidP="00CF0016">
      <w:pPr>
        <w:pStyle w:val="Default"/>
        <w:spacing w:line="360" w:lineRule="auto"/>
        <w:jc w:val="both"/>
        <w:rPr>
          <w:sz w:val="22"/>
          <w:szCs w:val="22"/>
          <w:lang w:val="fr-FR"/>
        </w:rPr>
      </w:pPr>
      <w:r w:rsidRPr="001000FE">
        <w:rPr>
          <w:sz w:val="22"/>
          <w:szCs w:val="22"/>
          <w:lang w:val="fr-FR"/>
        </w:rPr>
        <w:t>Un premier examen interne sera effectué par l’AIMF, qui permettra d’éliminer les dossiers incomplets et les candidatures ne correspondant pas à la cible de l’appel à projets. Des visites sur site seront organisées au cours de cette phase de présélection si besoin.</w:t>
      </w:r>
      <w:r w:rsidRPr="00A059E8">
        <w:rPr>
          <w:sz w:val="22"/>
          <w:szCs w:val="22"/>
          <w:lang w:val="fr-FR"/>
        </w:rPr>
        <w:t xml:space="preserve"> </w:t>
      </w:r>
    </w:p>
    <w:p w14:paraId="327A706F" w14:textId="77777777" w:rsidR="00CF0016" w:rsidRPr="00660F67" w:rsidRDefault="00CF0016" w:rsidP="00CF0016">
      <w:pPr>
        <w:spacing w:line="360" w:lineRule="auto"/>
        <w:jc w:val="both"/>
        <w:rPr>
          <w:rFonts w:ascii="Times New Roman" w:hAnsi="Times New Roman"/>
        </w:rPr>
      </w:pPr>
      <w:r w:rsidRPr="00660F67">
        <w:rPr>
          <w:rFonts w:ascii="Times New Roman" w:hAnsi="Times New Roman"/>
        </w:rPr>
        <w:t>Le dossier sera ensuite soumis à un comité de sélection </w:t>
      </w:r>
      <w:r w:rsidRPr="00660F67">
        <w:rPr>
          <w:rFonts w:ascii="Times New Roman" w:hAnsi="Times New Roman"/>
          <w:b/>
          <w:bCs/>
        </w:rPr>
        <w:t>nommé par l’AIMF</w:t>
      </w:r>
      <w:r w:rsidRPr="00660F67">
        <w:rPr>
          <w:rFonts w:ascii="Times New Roman" w:hAnsi="Times New Roman"/>
        </w:rPr>
        <w:t xml:space="preserve"> composé d’un président, d’un secrétaire, de trois évaluateurs et de membres observateurs.</w:t>
      </w:r>
    </w:p>
    <w:p w14:paraId="1E382559" w14:textId="77777777" w:rsidR="00CF0016" w:rsidRPr="00065B25" w:rsidRDefault="00CF0016" w:rsidP="00CF0016">
      <w:pPr>
        <w:spacing w:line="360" w:lineRule="auto"/>
        <w:jc w:val="both"/>
        <w:rPr>
          <w:rFonts w:ascii="Times New Roman" w:hAnsi="Times New Roman"/>
        </w:rPr>
      </w:pPr>
      <w:r w:rsidRPr="00660F67">
        <w:rPr>
          <w:rFonts w:ascii="Times New Roman" w:hAnsi="Times New Roman"/>
        </w:rPr>
        <w:t>La sélection se fera par région et par commune en ce qui concerne la ville de Djibouti. Ainsi, à chaque fois un membre du comité de coordination du développement régional ou du bureau exécutif de la commune selon le cas, sera invité à prendre part aux travaux.</w:t>
      </w:r>
    </w:p>
    <w:p w14:paraId="6AFD84B2" w14:textId="77777777" w:rsidR="00CF0016" w:rsidRPr="00A059E8" w:rsidRDefault="00CF0016" w:rsidP="00CF0016">
      <w:pPr>
        <w:spacing w:line="360" w:lineRule="auto"/>
        <w:jc w:val="both"/>
        <w:rPr>
          <w:rFonts w:ascii="Times New Roman" w:hAnsi="Times New Roman"/>
        </w:rPr>
      </w:pPr>
      <w:r w:rsidRPr="00A059E8">
        <w:rPr>
          <w:rFonts w:ascii="Times New Roman" w:hAnsi="Times New Roman"/>
        </w:rPr>
        <w:t>Au stade de l’ouverture et de la vérification administrative, les éléments suivants seront évalués :</w:t>
      </w:r>
    </w:p>
    <w:p w14:paraId="1AD897CD" w14:textId="77777777" w:rsidR="00CF0016" w:rsidRPr="00A059E8" w:rsidRDefault="00CF0016" w:rsidP="00CF0016">
      <w:pPr>
        <w:numPr>
          <w:ilvl w:val="2"/>
          <w:numId w:val="11"/>
        </w:numPr>
        <w:spacing w:line="360" w:lineRule="auto"/>
        <w:ind w:left="709"/>
        <w:jc w:val="both"/>
        <w:rPr>
          <w:rFonts w:ascii="Times New Roman" w:hAnsi="Times New Roman"/>
        </w:rPr>
      </w:pPr>
      <w:r w:rsidRPr="00A059E8">
        <w:rPr>
          <w:rFonts w:ascii="Times New Roman" w:hAnsi="Times New Roman"/>
        </w:rPr>
        <w:t>Respect de la date limite, faute de quoi la demande sera automatiquement rejetée ;</w:t>
      </w:r>
    </w:p>
    <w:p w14:paraId="0244661F" w14:textId="77777777" w:rsidR="00CF0016" w:rsidRDefault="00CF0016" w:rsidP="00CF0016">
      <w:pPr>
        <w:numPr>
          <w:ilvl w:val="0"/>
          <w:numId w:val="11"/>
        </w:numPr>
        <w:spacing w:line="360" w:lineRule="auto"/>
        <w:jc w:val="both"/>
        <w:rPr>
          <w:rFonts w:ascii="Times New Roman" w:hAnsi="Times New Roman"/>
        </w:rPr>
      </w:pPr>
      <w:r w:rsidRPr="00A059E8">
        <w:rPr>
          <w:rFonts w:ascii="Times New Roman" w:hAnsi="Times New Roman"/>
        </w:rPr>
        <w:t xml:space="preserve">Si l’une des informations et pièces demandées manque ou est incorrecte, la demande peut être rejetée pour ce </w:t>
      </w:r>
      <w:r w:rsidRPr="00A059E8">
        <w:rPr>
          <w:rFonts w:ascii="Times New Roman" w:hAnsi="Times New Roman"/>
          <w:b/>
          <w:u w:val="single"/>
        </w:rPr>
        <w:t>seul</w:t>
      </w:r>
      <w:r w:rsidRPr="00A059E8">
        <w:rPr>
          <w:rFonts w:ascii="Times New Roman" w:hAnsi="Times New Roman"/>
        </w:rPr>
        <w:t xml:space="preserve"> motif</w:t>
      </w:r>
      <w:r>
        <w:rPr>
          <w:rFonts w:ascii="Times New Roman" w:hAnsi="Times New Roman"/>
        </w:rPr>
        <w:t>.</w:t>
      </w:r>
    </w:p>
    <w:p w14:paraId="150E7427" w14:textId="77777777" w:rsidR="00CF0016" w:rsidRPr="00A059E8" w:rsidRDefault="00CF0016" w:rsidP="00CF0016">
      <w:pPr>
        <w:tabs>
          <w:tab w:val="left" w:pos="567"/>
        </w:tabs>
        <w:spacing w:line="360" w:lineRule="auto"/>
        <w:jc w:val="both"/>
        <w:rPr>
          <w:rFonts w:ascii="Times New Roman" w:hAnsi="Times New Roman"/>
        </w:rPr>
      </w:pPr>
      <w:r w:rsidRPr="00A059E8">
        <w:rPr>
          <w:rFonts w:ascii="Times New Roman" w:hAnsi="Times New Roman"/>
        </w:rPr>
        <w:t>Les demandes qui passent ce contrôle avec succès seront évaluées au regard de la pertinence et de la conception de l’action proposée.</w:t>
      </w:r>
    </w:p>
    <w:p w14:paraId="668ABB2F" w14:textId="77777777" w:rsidR="00CF0016" w:rsidRPr="00CF0016" w:rsidRDefault="00CF0016" w:rsidP="00CF0016">
      <w:pPr>
        <w:pStyle w:val="Titre1"/>
        <w:numPr>
          <w:ilvl w:val="0"/>
          <w:numId w:val="12"/>
        </w:numPr>
        <w:tabs>
          <w:tab w:val="num" w:pos="360"/>
        </w:tabs>
        <w:ind w:left="0" w:firstLine="0"/>
        <w:rPr>
          <w:rFonts w:ascii="Times New Roman" w:hAnsi="Times New Roman" w:cs="Times New Roman"/>
          <w:b/>
          <w:bCs/>
          <w:color w:val="auto"/>
          <w:sz w:val="28"/>
          <w:szCs w:val="28"/>
          <w:lang w:val="fr-FR"/>
        </w:rPr>
      </w:pPr>
      <w:bookmarkStart w:id="16" w:name="_Toc116794748"/>
      <w:r w:rsidRPr="00CF0016">
        <w:rPr>
          <w:rFonts w:ascii="Times New Roman" w:hAnsi="Times New Roman" w:cs="Times New Roman"/>
          <w:b/>
          <w:bCs/>
          <w:color w:val="auto"/>
          <w:sz w:val="28"/>
          <w:szCs w:val="28"/>
          <w:lang w:val="fr-FR"/>
        </w:rPr>
        <w:lastRenderedPageBreak/>
        <w:t>Schéma du processus de sélection</w:t>
      </w:r>
      <w:bookmarkEnd w:id="16"/>
    </w:p>
    <w:p w14:paraId="733BE1B2" w14:textId="77777777" w:rsidR="00CF0016" w:rsidRPr="00CF0016" w:rsidRDefault="00CF0016" w:rsidP="00CF0016">
      <w:pPr>
        <w:pStyle w:val="Default"/>
        <w:spacing w:line="276" w:lineRule="auto"/>
        <w:jc w:val="both"/>
        <w:rPr>
          <w:sz w:val="22"/>
          <w:szCs w:val="22"/>
          <w:lang w:val="fr-FR"/>
        </w:rPr>
      </w:pPr>
      <w:r w:rsidRPr="00CF0016">
        <w:rPr>
          <w:sz w:val="22"/>
          <w:szCs w:val="22"/>
          <w:lang w:val="fr-FR"/>
        </w:rPr>
        <w:t>Au plus tard quinze (15) jours suivant le lancement de l’appel à propositions, une séance d’information relative au présent appel à propositions sera organisée et animée par l’équipe du projet, dans les cinq régions de l’intérieur ainsi qu’au niveau des trois communes de la ville de Djibouti.</w:t>
      </w:r>
    </w:p>
    <w:p w14:paraId="5B4E71E2" w14:textId="77777777" w:rsidR="00CF0016" w:rsidRPr="00CF0016" w:rsidRDefault="00CF0016" w:rsidP="00CF0016">
      <w:pPr>
        <w:pStyle w:val="Default"/>
        <w:spacing w:line="276" w:lineRule="auto"/>
        <w:jc w:val="both"/>
        <w:rPr>
          <w:sz w:val="22"/>
          <w:szCs w:val="22"/>
          <w:lang w:val="fr-FR"/>
        </w:rPr>
      </w:pPr>
    </w:p>
    <w:p w14:paraId="6B73CDA1" w14:textId="77777777" w:rsidR="00CF0016" w:rsidRPr="00660F67" w:rsidRDefault="00CF0016" w:rsidP="00CF0016">
      <w:pPr>
        <w:pStyle w:val="Default"/>
        <w:spacing w:line="276" w:lineRule="auto"/>
        <w:jc w:val="both"/>
        <w:rPr>
          <w:sz w:val="22"/>
          <w:szCs w:val="22"/>
          <w:lang w:val="fr-FR"/>
        </w:rPr>
      </w:pPr>
      <w:r w:rsidRPr="00CF0016">
        <w:rPr>
          <w:sz w:val="22"/>
          <w:szCs w:val="22"/>
          <w:lang w:val="fr-FR"/>
        </w:rPr>
        <w:t>A partir du lancement de l’appel à proposition, le schéma du processus de sélection se présente ainsi qu’il suit :</w:t>
      </w:r>
      <w:r w:rsidRPr="00660F67">
        <w:rPr>
          <w:sz w:val="22"/>
          <w:szCs w:val="22"/>
          <w:lang w:val="fr-FR"/>
        </w:rPr>
        <w:t xml:space="preserve"> </w:t>
      </w:r>
    </w:p>
    <w:p w14:paraId="54A49438" w14:textId="77777777" w:rsidR="00CF0016" w:rsidRPr="00A059E8" w:rsidRDefault="00CF0016" w:rsidP="00CF0016">
      <w:pPr>
        <w:spacing w:before="240" w:line="276" w:lineRule="auto"/>
        <w:rPr>
          <w:rFonts w:ascii="Times New Roman" w:hAnsi="Times New Roman"/>
          <w:b/>
          <w:bCs/>
          <w:sz w:val="28"/>
          <w:szCs w:val="28"/>
        </w:rPr>
      </w:pPr>
      <w:r w:rsidRPr="00A059E8">
        <w:rPr>
          <w:rFonts w:ascii="Times New Roman" w:hAnsi="Times New Roman"/>
          <w:b/>
          <w:bCs/>
          <w:noProof/>
        </w:rPr>
        <w:drawing>
          <wp:inline distT="0" distB="0" distL="0" distR="0" wp14:anchorId="7D972611" wp14:editId="2A9C4912">
            <wp:extent cx="6076950" cy="1847850"/>
            <wp:effectExtent l="0" t="0" r="190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36" r:lo="rId37" r:qs="rId38" r:cs="rId39"/>
              </a:graphicData>
            </a:graphic>
          </wp:inline>
        </w:drawing>
      </w:r>
      <w:r w:rsidRPr="00A059E8">
        <w:rPr>
          <w:rFonts w:ascii="Times New Roman" w:hAnsi="Times New Roman"/>
          <w:b/>
          <w:bCs/>
          <w:sz w:val="28"/>
          <w:szCs w:val="28"/>
        </w:rPr>
        <w:t xml:space="preserve"> </w:t>
      </w:r>
    </w:p>
    <w:p w14:paraId="48D71690" w14:textId="77777777" w:rsidR="00CF0016" w:rsidRPr="00A059E8" w:rsidRDefault="00CF0016" w:rsidP="00CF0016">
      <w:pPr>
        <w:pStyle w:val="Titre1"/>
        <w:numPr>
          <w:ilvl w:val="0"/>
          <w:numId w:val="12"/>
        </w:numPr>
        <w:tabs>
          <w:tab w:val="num" w:pos="360"/>
        </w:tabs>
        <w:spacing w:before="0" w:line="240" w:lineRule="auto"/>
        <w:ind w:left="0" w:firstLine="0"/>
        <w:rPr>
          <w:rFonts w:ascii="Times New Roman" w:hAnsi="Times New Roman" w:cs="Times New Roman"/>
          <w:b/>
          <w:bCs/>
          <w:color w:val="auto"/>
          <w:sz w:val="28"/>
          <w:szCs w:val="28"/>
          <w:lang w:val="fr-FR"/>
        </w:rPr>
      </w:pPr>
      <w:bookmarkStart w:id="17" w:name="_Toc116794749"/>
      <w:r w:rsidRPr="00A059E8">
        <w:rPr>
          <w:rFonts w:ascii="Times New Roman" w:hAnsi="Times New Roman" w:cs="Times New Roman"/>
          <w:b/>
          <w:bCs/>
          <w:color w:val="auto"/>
          <w:sz w:val="28"/>
          <w:szCs w:val="28"/>
          <w:lang w:val="fr-FR"/>
        </w:rPr>
        <w:t>Dossier de demande de financement</w:t>
      </w:r>
      <w:bookmarkEnd w:id="17"/>
    </w:p>
    <w:p w14:paraId="7E897391" w14:textId="77777777" w:rsidR="00CF0016" w:rsidRPr="00A059E8" w:rsidRDefault="00CF0016" w:rsidP="00CF0016">
      <w:pPr>
        <w:jc w:val="both"/>
        <w:rPr>
          <w:rFonts w:ascii="Times New Roman" w:hAnsi="Times New Roman"/>
        </w:rPr>
      </w:pPr>
    </w:p>
    <w:p w14:paraId="7A237909" w14:textId="77777777" w:rsidR="00CF0016" w:rsidRPr="00A059E8" w:rsidRDefault="00CF0016" w:rsidP="00CF0016">
      <w:pPr>
        <w:jc w:val="both"/>
        <w:rPr>
          <w:rFonts w:ascii="Times New Roman" w:hAnsi="Times New Roman"/>
        </w:rPr>
      </w:pPr>
      <w:r w:rsidRPr="00A059E8">
        <w:rPr>
          <w:rFonts w:ascii="Times New Roman" w:hAnsi="Times New Roman"/>
        </w:rPr>
        <w:t xml:space="preserve">Le dossier de demande de financement est disponible en téléchargement sur : </w:t>
      </w:r>
      <w:r w:rsidRPr="00A059E8">
        <w:rPr>
          <w:rFonts w:ascii="Times New Roman" w:hAnsi="Times New Roman"/>
          <w:b/>
          <w:bCs/>
        </w:rPr>
        <w:t xml:space="preserve">le site internet de </w:t>
      </w:r>
      <w:r w:rsidRPr="00616BEE">
        <w:rPr>
          <w:rFonts w:ascii="Times New Roman" w:hAnsi="Times New Roman"/>
          <w:b/>
          <w:bCs/>
        </w:rPr>
        <w:t xml:space="preserve">l’AIMF : </w:t>
      </w:r>
      <w:hyperlink r:id="rId41" w:history="1">
        <w:r w:rsidRPr="00616BEE">
          <w:rPr>
            <w:rStyle w:val="Lienhypertexte"/>
            <w:rFonts w:ascii="Times New Roman" w:hAnsi="Times New Roman"/>
            <w:b/>
            <w:bCs/>
          </w:rPr>
          <w:t>www.aimf.asso.fr</w:t>
        </w:r>
      </w:hyperlink>
      <w:r w:rsidRPr="00616BEE">
        <w:rPr>
          <w:rStyle w:val="Lienhypertexte"/>
          <w:rFonts w:ascii="Times New Roman" w:hAnsi="Times New Roman"/>
          <w:b/>
          <w:bCs/>
        </w:rPr>
        <w:t xml:space="preserve"> </w:t>
      </w:r>
      <w:r w:rsidRPr="00616BEE">
        <w:rPr>
          <w:rFonts w:ascii="Times New Roman" w:hAnsi="Times New Roman"/>
        </w:rPr>
        <w:t>ou disponibles (affichage) dans les 3 communes et les 5 conseils</w:t>
      </w:r>
      <w:r w:rsidRPr="00A059E8">
        <w:rPr>
          <w:rFonts w:ascii="Times New Roman" w:hAnsi="Times New Roman"/>
        </w:rPr>
        <w:t xml:space="preserve"> régionaux. </w:t>
      </w:r>
    </w:p>
    <w:p w14:paraId="3DE735BF" w14:textId="77777777" w:rsidR="00CF0016" w:rsidRPr="00A059E8" w:rsidRDefault="00CF0016" w:rsidP="00CF0016">
      <w:pPr>
        <w:jc w:val="both"/>
        <w:rPr>
          <w:rFonts w:ascii="Times New Roman" w:hAnsi="Times New Roman"/>
        </w:rPr>
      </w:pPr>
    </w:p>
    <w:p w14:paraId="6A05B461" w14:textId="77777777" w:rsidR="00CF0016" w:rsidRPr="00A059E8" w:rsidRDefault="00CF0016" w:rsidP="00CF0016">
      <w:pPr>
        <w:pStyle w:val="Titre1"/>
        <w:numPr>
          <w:ilvl w:val="0"/>
          <w:numId w:val="12"/>
        </w:numPr>
        <w:tabs>
          <w:tab w:val="num" w:pos="360"/>
        </w:tabs>
        <w:spacing w:before="0" w:line="240" w:lineRule="auto"/>
        <w:ind w:left="0" w:firstLine="0"/>
        <w:rPr>
          <w:rFonts w:ascii="Times New Roman" w:hAnsi="Times New Roman" w:cs="Times New Roman"/>
          <w:b/>
          <w:bCs/>
          <w:color w:val="auto"/>
          <w:sz w:val="28"/>
          <w:szCs w:val="28"/>
          <w:lang w:val="fr-FR"/>
        </w:rPr>
      </w:pPr>
      <w:bookmarkStart w:id="18" w:name="_Toc116794750"/>
      <w:r w:rsidRPr="00A059E8">
        <w:rPr>
          <w:rFonts w:ascii="Times New Roman" w:hAnsi="Times New Roman" w:cs="Times New Roman"/>
          <w:b/>
          <w:bCs/>
          <w:color w:val="auto"/>
          <w:sz w:val="28"/>
          <w:szCs w:val="28"/>
          <w:lang w:val="fr-FR"/>
        </w:rPr>
        <w:t>Annexe</w:t>
      </w:r>
      <w:bookmarkEnd w:id="18"/>
    </w:p>
    <w:p w14:paraId="77E5DED4" w14:textId="77777777" w:rsidR="00CF0016" w:rsidRPr="00A059E8" w:rsidRDefault="00CF0016" w:rsidP="00CF0016">
      <w:pPr>
        <w:jc w:val="both"/>
        <w:rPr>
          <w:rFonts w:ascii="Times New Roman" w:hAnsi="Times New Roman"/>
        </w:rPr>
      </w:pPr>
    </w:p>
    <w:p w14:paraId="48A252F1" w14:textId="77777777" w:rsidR="00CF0016" w:rsidRPr="00A059E8" w:rsidRDefault="00CF0016" w:rsidP="00CF0016">
      <w:pPr>
        <w:spacing w:line="276" w:lineRule="auto"/>
        <w:rPr>
          <w:rFonts w:ascii="Times New Roman" w:hAnsi="Times New Roman"/>
          <w:b/>
          <w:smallCaps/>
        </w:rPr>
      </w:pPr>
      <w:bookmarkStart w:id="19" w:name="_Toc75362987"/>
      <w:bookmarkStart w:id="20" w:name="_Toc75363210"/>
      <w:bookmarkStart w:id="21" w:name="_Toc40507657"/>
      <w:bookmarkEnd w:id="19"/>
      <w:bookmarkEnd w:id="20"/>
      <w:r w:rsidRPr="00A059E8">
        <w:rPr>
          <w:rFonts w:ascii="Times New Roman" w:hAnsi="Times New Roman"/>
          <w:b/>
          <w:smallCaps/>
        </w:rPr>
        <w:t>Documents à remplir</w:t>
      </w:r>
    </w:p>
    <w:p w14:paraId="1654BEFF" w14:textId="77777777" w:rsidR="00CF0016" w:rsidRDefault="00CF0016" w:rsidP="00CF0016">
      <w:pPr>
        <w:spacing w:after="80" w:line="276" w:lineRule="auto"/>
        <w:ind w:left="1134" w:hanging="1134"/>
        <w:rPr>
          <w:rFonts w:ascii="Times New Roman" w:hAnsi="Times New Roman"/>
        </w:rPr>
      </w:pPr>
      <w:r w:rsidRPr="00A059E8">
        <w:rPr>
          <w:rFonts w:ascii="Times New Roman" w:hAnsi="Times New Roman"/>
        </w:rPr>
        <w:t>Annexe </w:t>
      </w:r>
      <w:proofErr w:type="gramStart"/>
      <w:r>
        <w:rPr>
          <w:rFonts w:ascii="Times New Roman" w:hAnsi="Times New Roman"/>
        </w:rPr>
        <w:t>1</w:t>
      </w:r>
      <w:r w:rsidRPr="00A059E8">
        <w:rPr>
          <w:rFonts w:ascii="Times New Roman" w:hAnsi="Times New Roman"/>
        </w:rPr>
        <w:t>:</w:t>
      </w:r>
      <w:proofErr w:type="gramEnd"/>
      <w:r w:rsidRPr="00A059E8">
        <w:rPr>
          <w:rFonts w:ascii="Times New Roman" w:hAnsi="Times New Roman"/>
        </w:rPr>
        <w:tab/>
        <w:t>formulaire de soumission de la demande de subvention (format Word)</w:t>
      </w:r>
      <w:bookmarkEnd w:id="21"/>
    </w:p>
    <w:p w14:paraId="4C2FEF23" w14:textId="77777777" w:rsidR="00CF0016" w:rsidRPr="00A059E8" w:rsidRDefault="00CF0016" w:rsidP="00CF0016">
      <w:pPr>
        <w:spacing w:after="80" w:line="276" w:lineRule="auto"/>
        <w:ind w:left="1134" w:hanging="1134"/>
        <w:rPr>
          <w:rFonts w:ascii="Times New Roman" w:hAnsi="Times New Roman"/>
        </w:rPr>
      </w:pPr>
      <w:r>
        <w:rPr>
          <w:rFonts w:ascii="Times New Roman" w:hAnsi="Times New Roman"/>
        </w:rPr>
        <w:t>Annexe 2 : Grille d’évaluation</w:t>
      </w:r>
    </w:p>
    <w:p w14:paraId="3D43FB16" w14:textId="59BE7AB7" w:rsidR="00616BEE" w:rsidRDefault="00616BEE">
      <w:pPr>
        <w:spacing w:after="160" w:line="259" w:lineRule="auto"/>
        <w:rPr>
          <w:rFonts w:ascii="Calibri Light" w:hAnsi="Calibri Light" w:cs="Calibri Light"/>
          <w:b/>
          <w:bCs/>
          <w:sz w:val="20"/>
          <w:szCs w:val="20"/>
          <w:u w:val="single"/>
        </w:rPr>
      </w:pPr>
      <w:r>
        <w:rPr>
          <w:rFonts w:ascii="Calibri Light" w:hAnsi="Calibri Light" w:cs="Calibri Light"/>
          <w:b/>
          <w:bCs/>
          <w:sz w:val="20"/>
          <w:szCs w:val="20"/>
          <w:u w:val="single"/>
        </w:rPr>
        <w:br w:type="page"/>
      </w:r>
    </w:p>
    <w:p w14:paraId="173AA260" w14:textId="77777777" w:rsidR="00616BEE" w:rsidRPr="00494ECD" w:rsidRDefault="00616BEE" w:rsidP="00616BEE">
      <w:pPr>
        <w:rPr>
          <w:rFonts w:ascii="Times New Roman" w:hAnsi="Times New Roman"/>
          <w:b/>
        </w:rPr>
      </w:pPr>
      <w:bookmarkStart w:id="22" w:name="_Toc75917870"/>
      <w:r w:rsidRPr="00086582">
        <w:rPr>
          <w:rFonts w:cstheme="minorHAnsi"/>
          <w:noProof/>
        </w:rPr>
        <w:lastRenderedPageBreak/>
        <w:drawing>
          <wp:anchor distT="0" distB="0" distL="114300" distR="114300" simplePos="0" relativeHeight="251668480" behindDoc="1" locked="0" layoutInCell="1" allowOverlap="1" wp14:anchorId="614600C9" wp14:editId="5599011A">
            <wp:simplePos x="0" y="0"/>
            <wp:positionH relativeFrom="column">
              <wp:posOffset>4241165</wp:posOffset>
            </wp:positionH>
            <wp:positionV relativeFrom="paragraph">
              <wp:posOffset>-3175</wp:posOffset>
            </wp:positionV>
            <wp:extent cx="1190625" cy="779780"/>
            <wp:effectExtent l="0" t="0" r="9525" b="1270"/>
            <wp:wrapNone/>
            <wp:docPr id="7" name="Image 7" descr="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e"/>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190625" cy="7797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90D6A">
        <w:rPr>
          <w:noProof/>
        </w:rPr>
        <w:drawing>
          <wp:inline distT="0" distB="0" distL="0" distR="0" wp14:anchorId="69CC135E" wp14:editId="550FDD95">
            <wp:extent cx="1370988" cy="884809"/>
            <wp:effectExtent l="0" t="0" r="635" b="0"/>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385604" cy="894242"/>
                    </a:xfrm>
                    <a:prstGeom prst="rect">
                      <a:avLst/>
                    </a:prstGeom>
                    <a:noFill/>
                    <a:ln>
                      <a:noFill/>
                    </a:ln>
                  </pic:spPr>
                </pic:pic>
              </a:graphicData>
            </a:graphic>
          </wp:inline>
        </w:drawing>
      </w:r>
      <w:r>
        <w:rPr>
          <w:rFonts w:ascii="Times New Roman" w:hAnsi="Times New Roman"/>
          <w:b/>
          <w:i/>
          <w:sz w:val="20"/>
          <w:szCs w:val="20"/>
        </w:rPr>
        <w:t xml:space="preserve">                                              </w:t>
      </w:r>
      <w:r w:rsidRPr="00680DFE">
        <w:rPr>
          <w:rFonts w:ascii="Times New Roman" w:hAnsi="Times New Roman"/>
          <w:b/>
          <w:i/>
          <w:sz w:val="20"/>
          <w:szCs w:val="20"/>
        </w:rPr>
        <w:t>Avec le soutien financier de la Commission européenne</w:t>
      </w:r>
    </w:p>
    <w:p w14:paraId="3F73E9FC" w14:textId="77777777" w:rsidR="00616BEE" w:rsidRPr="00494ECD" w:rsidRDefault="00616BEE" w:rsidP="00616BEE">
      <w:pPr>
        <w:spacing w:line="360" w:lineRule="auto"/>
        <w:jc w:val="center"/>
        <w:rPr>
          <w:rFonts w:ascii="Times New Roman" w:hAnsi="Times New Roman"/>
          <w:b/>
          <w:sz w:val="36"/>
          <w:szCs w:val="36"/>
        </w:rPr>
      </w:pPr>
      <w:r w:rsidRPr="00494ECD">
        <w:rPr>
          <w:rFonts w:ascii="Times New Roman" w:hAnsi="Times New Roman"/>
          <w:b/>
          <w:sz w:val="36"/>
          <w:szCs w:val="36"/>
        </w:rPr>
        <w:t>Participation de la Société Civile à la Gouvernance et au Développement local à Djibouti</w:t>
      </w:r>
    </w:p>
    <w:p w14:paraId="5CE434DC" w14:textId="77777777" w:rsidR="00616BEE" w:rsidRPr="00494ECD" w:rsidRDefault="00616BEE" w:rsidP="00616BEE">
      <w:pPr>
        <w:spacing w:line="360" w:lineRule="auto"/>
        <w:jc w:val="center"/>
        <w:rPr>
          <w:rFonts w:ascii="Times New Roman" w:hAnsi="Times New Roman"/>
          <w:b/>
          <w:sz w:val="36"/>
          <w:szCs w:val="36"/>
        </w:rPr>
      </w:pPr>
      <w:r w:rsidRPr="00494ECD">
        <w:rPr>
          <w:rFonts w:ascii="Times New Roman" w:hAnsi="Times New Roman"/>
          <w:b/>
          <w:sz w:val="36"/>
          <w:szCs w:val="36"/>
        </w:rPr>
        <w:t>(CSO-LA/2021/415-864)</w:t>
      </w:r>
    </w:p>
    <w:p w14:paraId="39CCC905" w14:textId="77777777" w:rsidR="00616BEE" w:rsidRPr="00494ECD" w:rsidRDefault="00616BEE" w:rsidP="00616BEE">
      <w:pPr>
        <w:jc w:val="center"/>
        <w:rPr>
          <w:rFonts w:ascii="Times New Roman" w:hAnsi="Times New Roman"/>
          <w:b/>
          <w:sz w:val="36"/>
        </w:rPr>
      </w:pPr>
    </w:p>
    <w:tbl>
      <w:tblPr>
        <w:tblStyle w:val="Grilledutableau"/>
        <w:tblW w:w="9776" w:type="dxa"/>
        <w:tblLook w:val="04A0" w:firstRow="1" w:lastRow="0" w:firstColumn="1" w:lastColumn="0" w:noHBand="0" w:noVBand="1"/>
      </w:tblPr>
      <w:tblGrid>
        <w:gridCol w:w="9776"/>
      </w:tblGrid>
      <w:tr w:rsidR="00616BEE" w:rsidRPr="00494ECD" w14:paraId="2882A486" w14:textId="77777777" w:rsidTr="001A508F">
        <w:trPr>
          <w:trHeight w:val="1620"/>
        </w:trPr>
        <w:tc>
          <w:tcPr>
            <w:tcW w:w="9776" w:type="dxa"/>
          </w:tcPr>
          <w:p w14:paraId="00488A47" w14:textId="77777777" w:rsidR="00616BEE" w:rsidRDefault="00616BEE" w:rsidP="001A508F">
            <w:pPr>
              <w:spacing w:line="360" w:lineRule="auto"/>
              <w:jc w:val="center"/>
              <w:rPr>
                <w:rFonts w:ascii="Times New Roman" w:hAnsi="Times New Roman"/>
                <w:b/>
                <w:spacing w:val="-2"/>
                <w:sz w:val="28"/>
                <w:szCs w:val="28"/>
              </w:rPr>
            </w:pPr>
            <w:r w:rsidRPr="00494ECD">
              <w:rPr>
                <w:rFonts w:ascii="Times New Roman" w:hAnsi="Times New Roman"/>
                <w:b/>
                <w:spacing w:val="-2"/>
                <w:sz w:val="28"/>
                <w:szCs w:val="28"/>
              </w:rPr>
              <w:t>APPELS À PROPOSITIONS SIMPLIFIÉS EN DIRECTION DES ORGANISATIONS DE LA SOCIÉTÉ CIVILE LOCALES POUR DES PROJETS CONCRETS DE DÉVELOPPEMENT LOCAL</w:t>
            </w:r>
          </w:p>
          <w:p w14:paraId="79ED87E0" w14:textId="77777777" w:rsidR="00616BEE" w:rsidRPr="00494ECD" w:rsidRDefault="00616BEE" w:rsidP="001A508F">
            <w:pPr>
              <w:spacing w:line="360" w:lineRule="auto"/>
              <w:jc w:val="center"/>
              <w:rPr>
                <w:rFonts w:ascii="Times New Roman" w:hAnsi="Times New Roman"/>
                <w:b/>
              </w:rPr>
            </w:pPr>
            <w:r w:rsidRPr="00616BEE">
              <w:rPr>
                <w:rFonts w:ascii="Times New Roman" w:hAnsi="Times New Roman"/>
                <w:b/>
                <w:spacing w:val="-2"/>
                <w:sz w:val="28"/>
                <w:szCs w:val="28"/>
              </w:rPr>
              <w:t>REFERENCE : OO1/AIMF-DJIB-2022</w:t>
            </w:r>
          </w:p>
        </w:tc>
      </w:tr>
    </w:tbl>
    <w:p w14:paraId="36EE6C31" w14:textId="77777777" w:rsidR="00616BEE" w:rsidRPr="00494ECD" w:rsidRDefault="00616BEE" w:rsidP="00616BEE">
      <w:pPr>
        <w:jc w:val="center"/>
        <w:rPr>
          <w:rFonts w:ascii="Times New Roman" w:hAnsi="Times New Roman"/>
          <w:b/>
        </w:rPr>
      </w:pPr>
    </w:p>
    <w:p w14:paraId="73B96086" w14:textId="77777777" w:rsidR="00616BEE" w:rsidRDefault="00616BEE" w:rsidP="00616BEE">
      <w:pPr>
        <w:jc w:val="center"/>
        <w:rPr>
          <w:rFonts w:ascii="Times New Roman" w:hAnsi="Times New Roman"/>
          <w:b/>
          <w:sz w:val="36"/>
        </w:rPr>
      </w:pPr>
      <w:r>
        <w:rPr>
          <w:rFonts w:ascii="Times New Roman" w:hAnsi="Times New Roman"/>
          <w:b/>
          <w:sz w:val="36"/>
        </w:rPr>
        <w:t xml:space="preserve">Annexe 1 : </w:t>
      </w:r>
    </w:p>
    <w:p w14:paraId="29B8F4E2" w14:textId="77777777" w:rsidR="00616BEE" w:rsidRPr="00494ECD" w:rsidRDefault="00616BEE" w:rsidP="00616BEE">
      <w:pPr>
        <w:jc w:val="center"/>
        <w:rPr>
          <w:rFonts w:ascii="Times New Roman" w:hAnsi="Times New Roman"/>
          <w:b/>
          <w:sz w:val="36"/>
        </w:rPr>
      </w:pPr>
      <w:r>
        <w:rPr>
          <w:rFonts w:ascii="Times New Roman" w:hAnsi="Times New Roman"/>
          <w:b/>
          <w:sz w:val="36"/>
        </w:rPr>
        <w:t xml:space="preserve">Formulaire de </w:t>
      </w:r>
      <w:r w:rsidRPr="0092761E">
        <w:rPr>
          <w:rFonts w:ascii="Times New Roman" w:hAnsi="Times New Roman"/>
          <w:b/>
          <w:sz w:val="36"/>
        </w:rPr>
        <w:t>soumission de la demande de subvention</w:t>
      </w:r>
    </w:p>
    <w:p w14:paraId="379753D9" w14:textId="77777777" w:rsidR="00616BEE" w:rsidRPr="00494ECD" w:rsidRDefault="00616BEE" w:rsidP="00616BEE">
      <w:pPr>
        <w:jc w:val="center"/>
        <w:rPr>
          <w:rFonts w:ascii="Times New Roman" w:hAnsi="Times New Roman"/>
          <w:b/>
        </w:rPr>
      </w:pPr>
    </w:p>
    <w:p w14:paraId="43788C31" w14:textId="77777777" w:rsidR="00616BEE" w:rsidRPr="00494ECD" w:rsidRDefault="00616BEE" w:rsidP="00616BEE">
      <w:pPr>
        <w:jc w:val="center"/>
        <w:rPr>
          <w:rFonts w:ascii="Times New Roman" w:hAnsi="Times New Roman"/>
          <w:b/>
        </w:rPr>
      </w:pPr>
    </w:p>
    <w:p w14:paraId="02A6FDE9" w14:textId="77777777" w:rsidR="00616BEE" w:rsidRPr="00494ECD" w:rsidRDefault="00616BEE" w:rsidP="00616BEE">
      <w:pPr>
        <w:jc w:val="center"/>
        <w:rPr>
          <w:rFonts w:ascii="Times New Roman" w:hAnsi="Times New Roman"/>
          <w:b/>
        </w:rPr>
      </w:pPr>
    </w:p>
    <w:p w14:paraId="5B677968" w14:textId="77777777" w:rsidR="00616BEE" w:rsidRPr="00494ECD" w:rsidRDefault="00616BEE" w:rsidP="00616BEE">
      <w:pPr>
        <w:jc w:val="center"/>
        <w:rPr>
          <w:rFonts w:ascii="Times New Roman" w:hAnsi="Times New Roman"/>
        </w:rPr>
      </w:pPr>
    </w:p>
    <w:p w14:paraId="2BA9799B" w14:textId="77777777" w:rsidR="00616BEE" w:rsidRPr="00494ECD" w:rsidRDefault="00616BEE" w:rsidP="00616BEE">
      <w:pPr>
        <w:jc w:val="center"/>
        <w:rPr>
          <w:rFonts w:ascii="Times New Roman" w:hAnsi="Times New Roman"/>
        </w:rPr>
      </w:pPr>
    </w:p>
    <w:p w14:paraId="1FAAEC3A" w14:textId="77777777" w:rsidR="00616BEE" w:rsidRPr="00494ECD" w:rsidRDefault="00616BEE" w:rsidP="00616BEE">
      <w:pPr>
        <w:jc w:val="center"/>
        <w:rPr>
          <w:rFonts w:ascii="Times New Roman" w:hAnsi="Times New Roman"/>
          <w:b/>
          <w:sz w:val="36"/>
        </w:rPr>
      </w:pPr>
    </w:p>
    <w:p w14:paraId="7B353A65" w14:textId="77777777" w:rsidR="00616BEE" w:rsidRDefault="00616BEE" w:rsidP="00616BEE">
      <w:pPr>
        <w:rPr>
          <w:rFonts w:cstheme="minorHAnsi"/>
          <w:b/>
          <w:sz w:val="36"/>
        </w:rPr>
      </w:pPr>
      <w:r>
        <w:rPr>
          <w:rFonts w:cstheme="minorHAnsi"/>
          <w:b/>
          <w:sz w:val="36"/>
        </w:rPr>
        <w:br w:type="page"/>
      </w:r>
    </w:p>
    <w:p w14:paraId="440E1FEA" w14:textId="77777777" w:rsidR="00616BEE" w:rsidRPr="000F03E7" w:rsidRDefault="00616BEE" w:rsidP="00616BEE">
      <w:pPr>
        <w:pStyle w:val="Sansinterligne"/>
        <w:spacing w:line="360" w:lineRule="auto"/>
        <w:jc w:val="both"/>
        <w:rPr>
          <w:rFonts w:ascii="Times New Roman" w:hAnsi="Times New Roman" w:cs="Times New Roman"/>
        </w:rPr>
      </w:pPr>
      <w:r w:rsidRPr="000F03E7">
        <w:rPr>
          <w:rFonts w:ascii="Times New Roman" w:hAnsi="Times New Roman" w:cs="Times New Roman"/>
          <w:b/>
        </w:rPr>
        <w:lastRenderedPageBreak/>
        <w:t>Consignes générales</w:t>
      </w:r>
      <w:r w:rsidRPr="000F03E7">
        <w:rPr>
          <w:rFonts w:ascii="Times New Roman" w:hAnsi="Times New Roman" w:cs="Times New Roman"/>
        </w:rPr>
        <w:t xml:space="preserve"> de rédaction et de composition du dossier de demande de subvention : </w:t>
      </w:r>
    </w:p>
    <w:p w14:paraId="6CEB2B26" w14:textId="77777777" w:rsidR="00616BEE" w:rsidRPr="000F03E7" w:rsidRDefault="00616BEE" w:rsidP="00616BEE">
      <w:pPr>
        <w:pStyle w:val="Sansinterligne"/>
        <w:spacing w:line="360" w:lineRule="auto"/>
        <w:jc w:val="both"/>
        <w:rPr>
          <w:rFonts w:ascii="Times New Roman" w:hAnsi="Times New Roman" w:cs="Times New Roman"/>
        </w:rPr>
      </w:pPr>
      <w:r w:rsidRPr="000F03E7">
        <w:rPr>
          <w:rFonts w:ascii="Times New Roman" w:hAnsi="Times New Roman" w:cs="Times New Roman"/>
        </w:rPr>
        <w:t>Le dossier de demande de subvention doit être complété par le demandeur et soumise en un original et 02 copies au format A4, reliés séparément et soumise dans une enveloppe scellée, remise en main propre (un accusé de réception signé et daté sera alors délivré au porteur), à l’adresse indiquée ci-dessous :</w:t>
      </w:r>
    </w:p>
    <w:p w14:paraId="14E3342A" w14:textId="77777777" w:rsidR="00616BEE" w:rsidRPr="000F03E7" w:rsidRDefault="00616BEE" w:rsidP="00616BEE">
      <w:pPr>
        <w:pStyle w:val="Sansinterligne"/>
        <w:spacing w:line="360" w:lineRule="auto"/>
        <w:jc w:val="both"/>
        <w:rPr>
          <w:rFonts w:ascii="Times New Roman" w:hAnsi="Times New Roman" w:cs="Times New Roman"/>
        </w:rPr>
      </w:pPr>
      <w:r w:rsidRPr="000F03E7">
        <w:rPr>
          <w:rFonts w:ascii="Times New Roman" w:hAnsi="Times New Roman" w:cs="Times New Roman"/>
          <w:b/>
        </w:rPr>
        <w:t xml:space="preserve">Projet « Participation de la Société Civile à la Gouvernance et au Développement Local (AIMF), </w:t>
      </w:r>
      <w:proofErr w:type="spellStart"/>
      <w:r w:rsidRPr="000F03E7">
        <w:rPr>
          <w:rFonts w:ascii="Times New Roman" w:hAnsi="Times New Roman" w:cs="Times New Roman"/>
          <w:b/>
        </w:rPr>
        <w:t>Gabode</w:t>
      </w:r>
      <w:proofErr w:type="spellEnd"/>
      <w:r w:rsidRPr="000F03E7">
        <w:rPr>
          <w:rFonts w:ascii="Times New Roman" w:hAnsi="Times New Roman" w:cs="Times New Roman"/>
          <w:b/>
        </w:rPr>
        <w:t xml:space="preserve"> 4 Djibouti- République de Djibouti Ou dans les conseils régionaux (Ali </w:t>
      </w:r>
      <w:proofErr w:type="spellStart"/>
      <w:r w:rsidRPr="000F03E7">
        <w:rPr>
          <w:rFonts w:ascii="Times New Roman" w:hAnsi="Times New Roman" w:cs="Times New Roman"/>
          <w:b/>
        </w:rPr>
        <w:t>Sabieh</w:t>
      </w:r>
      <w:proofErr w:type="spellEnd"/>
      <w:r w:rsidRPr="000F03E7">
        <w:rPr>
          <w:rFonts w:ascii="Times New Roman" w:hAnsi="Times New Roman" w:cs="Times New Roman"/>
          <w:b/>
        </w:rPr>
        <w:t>, Arta, Dikhil, Obock et Tadjourah)</w:t>
      </w:r>
      <w:r w:rsidRPr="000F03E7">
        <w:rPr>
          <w:rFonts w:ascii="Times New Roman" w:hAnsi="Times New Roman" w:cs="Times New Roman"/>
        </w:rPr>
        <w:t>.</w:t>
      </w:r>
    </w:p>
    <w:p w14:paraId="6B54DD56" w14:textId="77777777" w:rsidR="00616BEE" w:rsidRPr="000F03E7" w:rsidRDefault="00616BEE" w:rsidP="00616BEE">
      <w:pPr>
        <w:pStyle w:val="Sansinterligne"/>
        <w:spacing w:line="360" w:lineRule="auto"/>
        <w:jc w:val="both"/>
        <w:rPr>
          <w:rFonts w:ascii="Times New Roman" w:hAnsi="Times New Roman" w:cs="Times New Roman"/>
        </w:rPr>
      </w:pPr>
    </w:p>
    <w:p w14:paraId="31BC2148" w14:textId="77777777" w:rsidR="00616BEE" w:rsidRPr="000F03E7" w:rsidRDefault="00616BEE" w:rsidP="00616BEE">
      <w:pPr>
        <w:pStyle w:val="Sansinterligne"/>
        <w:spacing w:line="360" w:lineRule="auto"/>
        <w:jc w:val="both"/>
        <w:rPr>
          <w:rFonts w:ascii="Times New Roman" w:hAnsi="Times New Roman" w:cs="Times New Roman"/>
        </w:rPr>
      </w:pPr>
      <w:r w:rsidRPr="000F03E7">
        <w:rPr>
          <w:rFonts w:ascii="Times New Roman" w:hAnsi="Times New Roman" w:cs="Times New Roman"/>
        </w:rPr>
        <w:t>Une version électronique de la demande et des pièces demandées doit également être envoyée aux différents mails suivants :</w:t>
      </w:r>
    </w:p>
    <w:p w14:paraId="19559682" w14:textId="77777777" w:rsidR="00616BEE" w:rsidRPr="000F03E7" w:rsidRDefault="00616BEE" w:rsidP="00616BEE">
      <w:pPr>
        <w:pStyle w:val="Sansinterligne"/>
        <w:rPr>
          <w:rFonts w:ascii="Times New Roman" w:hAnsi="Times New Roman" w:cs="Times New Roman"/>
        </w:rPr>
      </w:pPr>
    </w:p>
    <w:p w14:paraId="037BBA6B" w14:textId="77777777" w:rsidR="00616BEE" w:rsidRPr="000F03E7" w:rsidRDefault="00616BEE" w:rsidP="00616BEE">
      <w:pPr>
        <w:pStyle w:val="Sansinterligne"/>
        <w:rPr>
          <w:rFonts w:ascii="Times New Roman" w:hAnsi="Times New Roman" w:cs="Times New Roman"/>
        </w:rPr>
      </w:pPr>
      <w:hyperlink r:id="rId42" w:history="1">
        <w:r w:rsidRPr="000F03E7">
          <w:rPr>
            <w:rFonts w:ascii="Times New Roman" w:hAnsi="Times New Roman" w:cs="Times New Roman"/>
            <w:color w:val="0000FF"/>
            <w:lang w:val="en-GB"/>
          </w:rPr>
          <w:t>sp@aimf.asso.fr</w:t>
        </w:r>
      </w:hyperlink>
      <w:r w:rsidRPr="000F03E7">
        <w:rPr>
          <w:rFonts w:ascii="Times New Roman" w:hAnsi="Times New Roman" w:cs="Times New Roman"/>
          <w:color w:val="0000FF"/>
          <w:lang w:val="en-GB"/>
        </w:rPr>
        <w:t xml:space="preserve">, </w:t>
      </w:r>
      <w:r w:rsidRPr="000F03E7">
        <w:rPr>
          <w:rFonts w:ascii="Times New Roman" w:hAnsi="Times New Roman" w:cs="Times New Roman"/>
          <w:b/>
          <w:lang w:val="en-GB"/>
        </w:rPr>
        <w:t xml:space="preserve">avec </w:t>
      </w:r>
      <w:proofErr w:type="spellStart"/>
      <w:r w:rsidRPr="000F03E7">
        <w:rPr>
          <w:rFonts w:ascii="Times New Roman" w:hAnsi="Times New Roman" w:cs="Times New Roman"/>
          <w:b/>
          <w:lang w:val="en-GB"/>
        </w:rPr>
        <w:t>copie</w:t>
      </w:r>
      <w:proofErr w:type="spellEnd"/>
      <w:r w:rsidRPr="000F03E7">
        <w:rPr>
          <w:rFonts w:ascii="Times New Roman" w:hAnsi="Times New Roman" w:cs="Times New Roman"/>
          <w:lang w:val="en-GB"/>
        </w:rPr>
        <w:t xml:space="preserve"> </w:t>
      </w:r>
      <w:hyperlink r:id="rId43" w:history="1">
        <w:r w:rsidRPr="000F03E7">
          <w:rPr>
            <w:rFonts w:ascii="Times New Roman" w:hAnsi="Times New Roman" w:cs="Times New Roman"/>
            <w:color w:val="0000FF"/>
            <w:lang w:val="en-GB"/>
          </w:rPr>
          <w:t>f.kacoubi@aimf.asso.fr</w:t>
        </w:r>
      </w:hyperlink>
      <w:r w:rsidRPr="000F03E7">
        <w:rPr>
          <w:rFonts w:ascii="Times New Roman" w:hAnsi="Times New Roman" w:cs="Times New Roman"/>
          <w:color w:val="0000FF"/>
          <w:lang w:val="en-GB"/>
        </w:rPr>
        <w:t xml:space="preserve">; </w:t>
      </w:r>
      <w:hyperlink r:id="rId44" w:history="1">
        <w:r w:rsidRPr="000F03E7">
          <w:rPr>
            <w:rFonts w:ascii="Times New Roman" w:hAnsi="Times New Roman" w:cs="Times New Roman"/>
            <w:color w:val="0000FF"/>
            <w:lang w:val="en-GB"/>
          </w:rPr>
          <w:t>flavsass@yahoo.fr</w:t>
        </w:r>
      </w:hyperlink>
      <w:r w:rsidRPr="000F03E7">
        <w:rPr>
          <w:rFonts w:ascii="Times New Roman" w:hAnsi="Times New Roman" w:cs="Times New Roman"/>
          <w:color w:val="0000FF"/>
          <w:lang w:val="en-GB"/>
        </w:rPr>
        <w:t xml:space="preserve">; </w:t>
      </w:r>
      <w:hyperlink r:id="rId45" w:history="1">
        <w:r w:rsidRPr="000F03E7">
          <w:rPr>
            <w:rFonts w:ascii="Times New Roman" w:hAnsi="Times New Roman" w:cs="Times New Roman"/>
            <w:color w:val="0000FF"/>
            <w:lang w:val="en-GB"/>
          </w:rPr>
          <w:t>a.ardesi@aimf.asso.fr</w:t>
        </w:r>
      </w:hyperlink>
      <w:r w:rsidRPr="000F03E7">
        <w:rPr>
          <w:rFonts w:ascii="Times New Roman" w:hAnsi="Times New Roman" w:cs="Times New Roman"/>
          <w:color w:val="0000FF"/>
          <w:lang w:val="en-GB"/>
        </w:rPr>
        <w:t xml:space="preserve">; </w:t>
      </w:r>
      <w:hyperlink r:id="rId46" w:history="1">
        <w:r w:rsidRPr="000F03E7">
          <w:rPr>
            <w:rFonts w:ascii="Times New Roman" w:hAnsi="Times New Roman" w:cs="Times New Roman"/>
            <w:color w:val="0000FF"/>
            <w:lang w:val="en-GB"/>
          </w:rPr>
          <w:t>h.hassani@aimf.asso.fr</w:t>
        </w:r>
      </w:hyperlink>
      <w:r w:rsidRPr="000F03E7">
        <w:rPr>
          <w:rFonts w:ascii="Times New Roman" w:hAnsi="Times New Roman" w:cs="Times New Roman"/>
          <w:color w:val="0000FF"/>
          <w:lang w:val="en-GB"/>
        </w:rPr>
        <w:t xml:space="preserve">; </w:t>
      </w:r>
      <w:hyperlink r:id="rId47" w:history="1">
        <w:r w:rsidRPr="000F03E7">
          <w:rPr>
            <w:rFonts w:ascii="Times New Roman" w:hAnsi="Times New Roman" w:cs="Times New Roman"/>
            <w:color w:val="0000FF"/>
            <w:lang w:val="en-GB"/>
          </w:rPr>
          <w:t>c.alfred@aimf.assofr</w:t>
        </w:r>
      </w:hyperlink>
      <w:r w:rsidRPr="000F03E7">
        <w:rPr>
          <w:rFonts w:ascii="Times New Roman" w:hAnsi="Times New Roman" w:cs="Times New Roman"/>
        </w:rPr>
        <w:t>.</w:t>
      </w:r>
    </w:p>
    <w:p w14:paraId="3CAB4F65" w14:textId="77777777" w:rsidR="00616BEE" w:rsidRPr="000F03E7" w:rsidRDefault="00616BEE" w:rsidP="00616BEE">
      <w:pPr>
        <w:pStyle w:val="Sansinterligne"/>
        <w:rPr>
          <w:rFonts w:ascii="Times New Roman" w:hAnsi="Times New Roman" w:cs="Times New Roman"/>
          <w:i/>
        </w:rPr>
      </w:pPr>
    </w:p>
    <w:p w14:paraId="1311BC32" w14:textId="77777777" w:rsidR="00616BEE" w:rsidRPr="000F03E7" w:rsidRDefault="00616BEE" w:rsidP="00616BEE">
      <w:pPr>
        <w:pStyle w:val="Default"/>
        <w:jc w:val="both"/>
        <w:rPr>
          <w:i/>
          <w:color w:val="auto"/>
          <w:sz w:val="22"/>
          <w:szCs w:val="22"/>
          <w:lang w:val="fr-FR"/>
        </w:rPr>
      </w:pPr>
      <w:r w:rsidRPr="000F03E7">
        <w:rPr>
          <w:i/>
          <w:color w:val="auto"/>
          <w:sz w:val="22"/>
          <w:szCs w:val="22"/>
          <w:lang w:val="fr-FR"/>
        </w:rPr>
        <w:t xml:space="preserve">Pour compléter le document, vous devez respecter l’ensemble des </w:t>
      </w:r>
      <w:r w:rsidRPr="000F03E7">
        <w:rPr>
          <w:i/>
          <w:color w:val="auto"/>
          <w:sz w:val="22"/>
          <w:szCs w:val="22"/>
          <w:highlight w:val="yellow"/>
          <w:lang w:val="fr-FR"/>
        </w:rPr>
        <w:t>consignes surlignées en jaune</w:t>
      </w:r>
      <w:r w:rsidRPr="000F03E7">
        <w:rPr>
          <w:i/>
          <w:color w:val="auto"/>
          <w:sz w:val="22"/>
          <w:szCs w:val="22"/>
          <w:lang w:val="fr-FR"/>
        </w:rPr>
        <w:t>. Ces consignes de rédaction servent de guide pour l’élaboration du document, veuillez les lire attentivement et veillez à les respecter. Avant l’envoi de votre dossier, prière effacer l’ensemble de ces consignes.</w:t>
      </w:r>
    </w:p>
    <w:p w14:paraId="2A6D9039" w14:textId="77777777" w:rsidR="00616BEE" w:rsidRPr="000F03E7" w:rsidRDefault="00616BEE" w:rsidP="00616BEE">
      <w:pPr>
        <w:pStyle w:val="Sansinterligne"/>
        <w:jc w:val="both"/>
        <w:rPr>
          <w:rFonts w:ascii="Times New Roman" w:hAnsi="Times New Roman" w:cs="Times New Roman"/>
          <w:i/>
        </w:rPr>
      </w:pPr>
    </w:p>
    <w:p w14:paraId="4842AE2D" w14:textId="77777777" w:rsidR="00616BEE" w:rsidRPr="000F03E7" w:rsidRDefault="00616BEE" w:rsidP="00616BEE">
      <w:pPr>
        <w:pStyle w:val="Sansinterligne"/>
        <w:jc w:val="both"/>
        <w:rPr>
          <w:rFonts w:ascii="Times New Roman" w:hAnsi="Times New Roman" w:cs="Times New Roman"/>
          <w:i/>
        </w:rPr>
      </w:pPr>
      <w:r w:rsidRPr="000F03E7">
        <w:rPr>
          <w:rFonts w:ascii="Times New Roman" w:hAnsi="Times New Roman" w:cs="Times New Roman"/>
          <w:i/>
        </w:rPr>
        <w:t>Les demandeurs doivent compléter le document de projet en utilisant la police Arial et la taille de caractère 11 et interligne simple.</w:t>
      </w:r>
    </w:p>
    <w:p w14:paraId="4120DB86" w14:textId="77777777" w:rsidR="00616BEE" w:rsidRPr="000F03E7" w:rsidRDefault="00616BEE" w:rsidP="00616BEE">
      <w:pPr>
        <w:pStyle w:val="Sansinterligne"/>
        <w:jc w:val="both"/>
        <w:rPr>
          <w:rFonts w:ascii="Times New Roman" w:hAnsi="Times New Roman" w:cs="Times New Roman"/>
          <w:i/>
        </w:rPr>
      </w:pPr>
    </w:p>
    <w:p w14:paraId="24928217" w14:textId="77777777" w:rsidR="00616BEE" w:rsidRPr="000F03E7" w:rsidRDefault="00616BEE" w:rsidP="00616BEE">
      <w:pPr>
        <w:pStyle w:val="Sansinterligne"/>
        <w:rPr>
          <w:rFonts w:ascii="Times New Roman" w:hAnsi="Times New Roman" w:cs="Times New Roman"/>
        </w:rPr>
      </w:pPr>
    </w:p>
    <w:p w14:paraId="2395811A" w14:textId="77777777" w:rsidR="00616BEE" w:rsidRPr="000F03E7" w:rsidRDefault="00616BEE" w:rsidP="00616BEE">
      <w:pPr>
        <w:pStyle w:val="Sansinterligne"/>
        <w:rPr>
          <w:rFonts w:ascii="Times New Roman" w:hAnsi="Times New Roman" w:cs="Times New Roman"/>
        </w:rPr>
      </w:pPr>
    </w:p>
    <w:p w14:paraId="398686A1" w14:textId="77777777" w:rsidR="00616BEE" w:rsidRPr="000F03E7" w:rsidRDefault="00616BEE" w:rsidP="00616BEE">
      <w:pPr>
        <w:pStyle w:val="Sansinterligne"/>
        <w:rPr>
          <w:rFonts w:ascii="Times New Roman" w:hAnsi="Times New Roman" w:cs="Times New Roman"/>
        </w:rPr>
      </w:pPr>
    </w:p>
    <w:p w14:paraId="78E7B390" w14:textId="77777777" w:rsidR="00616BEE" w:rsidRPr="000F03E7" w:rsidRDefault="00616BEE" w:rsidP="00616BEE">
      <w:pPr>
        <w:pStyle w:val="Sansinterligne"/>
        <w:rPr>
          <w:rFonts w:ascii="Times New Roman" w:hAnsi="Times New Roman" w:cs="Times New Roman"/>
        </w:rPr>
      </w:pPr>
    </w:p>
    <w:p w14:paraId="6BE09CC9" w14:textId="77777777" w:rsidR="00616BEE" w:rsidRPr="000F03E7" w:rsidRDefault="00616BEE" w:rsidP="00616BEE">
      <w:pPr>
        <w:rPr>
          <w:rFonts w:ascii="Times New Roman" w:hAnsi="Times New Roman"/>
        </w:rPr>
      </w:pPr>
      <w:r w:rsidRPr="000F03E7">
        <w:rPr>
          <w:rFonts w:ascii="Times New Roman" w:hAnsi="Times New Roman"/>
        </w:rPr>
        <w:br w:type="page"/>
      </w:r>
    </w:p>
    <w:p w14:paraId="22EBC66E" w14:textId="77777777" w:rsidR="00616BEE" w:rsidRPr="000F03E7" w:rsidRDefault="00616BEE" w:rsidP="00616BEE">
      <w:pPr>
        <w:spacing w:after="120"/>
        <w:jc w:val="both"/>
        <w:rPr>
          <w:rFonts w:ascii="Times New Roman" w:hAnsi="Times New Roman"/>
          <w:b/>
          <w:bCs/>
        </w:rPr>
      </w:pPr>
      <w:r w:rsidRPr="000F03E7">
        <w:rPr>
          <w:rFonts w:ascii="Times New Roman" w:hAnsi="Times New Roman"/>
          <w:b/>
          <w:bCs/>
        </w:rPr>
        <w:lastRenderedPageBreak/>
        <w:t>RESUME DE L’ACTION</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708"/>
        <w:gridCol w:w="6068"/>
      </w:tblGrid>
      <w:tr w:rsidR="00616BEE" w:rsidRPr="000F03E7" w14:paraId="02BA18A2" w14:textId="77777777" w:rsidTr="001A508F">
        <w:trPr>
          <w:trHeight w:val="510"/>
        </w:trPr>
        <w:tc>
          <w:tcPr>
            <w:tcW w:w="3708" w:type="dxa"/>
            <w:shd w:val="pct10" w:color="auto" w:fill="FFFFFF"/>
            <w:vAlign w:val="center"/>
          </w:tcPr>
          <w:p w14:paraId="4A2823BB" w14:textId="77777777" w:rsidR="00616BEE" w:rsidRPr="000F03E7" w:rsidRDefault="00616BEE" w:rsidP="001A508F">
            <w:pPr>
              <w:rPr>
                <w:rFonts w:ascii="Times New Roman" w:hAnsi="Times New Roman"/>
              </w:rPr>
            </w:pPr>
            <w:r w:rsidRPr="000F03E7">
              <w:rPr>
                <w:rFonts w:ascii="Times New Roman" w:hAnsi="Times New Roman"/>
              </w:rPr>
              <w:br w:type="page"/>
              <w:t>Intitulé de l’action :</w:t>
            </w:r>
          </w:p>
        </w:tc>
        <w:tc>
          <w:tcPr>
            <w:tcW w:w="6068" w:type="dxa"/>
          </w:tcPr>
          <w:p w14:paraId="00EF9880" w14:textId="77777777" w:rsidR="00616BEE" w:rsidRPr="000F03E7" w:rsidRDefault="00616BEE" w:rsidP="001A508F">
            <w:pPr>
              <w:jc w:val="both"/>
              <w:rPr>
                <w:rFonts w:ascii="Times New Roman" w:hAnsi="Times New Roman"/>
              </w:rPr>
            </w:pPr>
          </w:p>
        </w:tc>
      </w:tr>
      <w:tr w:rsidR="00616BEE" w:rsidRPr="000F03E7" w14:paraId="2F848F04" w14:textId="77777777" w:rsidTr="001A508F">
        <w:trPr>
          <w:trHeight w:val="510"/>
        </w:trPr>
        <w:tc>
          <w:tcPr>
            <w:tcW w:w="3708" w:type="dxa"/>
            <w:shd w:val="pct10" w:color="auto" w:fill="FFFFFF"/>
            <w:vAlign w:val="center"/>
          </w:tcPr>
          <w:p w14:paraId="384F9FD2" w14:textId="77777777" w:rsidR="00616BEE" w:rsidRPr="000F03E7" w:rsidRDefault="00616BEE" w:rsidP="001A508F">
            <w:pPr>
              <w:rPr>
                <w:rFonts w:ascii="Times New Roman" w:hAnsi="Times New Roman"/>
              </w:rPr>
            </w:pPr>
            <w:r w:rsidRPr="000F03E7">
              <w:rPr>
                <w:rFonts w:ascii="Times New Roman" w:hAnsi="Times New Roman"/>
              </w:rPr>
              <w:t>Organisme porteur</w:t>
            </w:r>
          </w:p>
        </w:tc>
        <w:tc>
          <w:tcPr>
            <w:tcW w:w="6068" w:type="dxa"/>
          </w:tcPr>
          <w:p w14:paraId="61B31DA1" w14:textId="77777777" w:rsidR="00616BEE" w:rsidRPr="000F03E7" w:rsidRDefault="00616BEE" w:rsidP="001A508F">
            <w:pPr>
              <w:jc w:val="both"/>
              <w:rPr>
                <w:rFonts w:ascii="Times New Roman" w:hAnsi="Times New Roman"/>
              </w:rPr>
            </w:pPr>
          </w:p>
        </w:tc>
      </w:tr>
      <w:tr w:rsidR="00616BEE" w:rsidRPr="000F03E7" w14:paraId="7B1A4BDE" w14:textId="77777777" w:rsidTr="001A508F">
        <w:trPr>
          <w:trHeight w:val="510"/>
        </w:trPr>
        <w:tc>
          <w:tcPr>
            <w:tcW w:w="3708" w:type="dxa"/>
            <w:shd w:val="pct10" w:color="auto" w:fill="FFFFFF"/>
            <w:vAlign w:val="center"/>
          </w:tcPr>
          <w:p w14:paraId="0B6F6B04" w14:textId="77777777" w:rsidR="00616BEE" w:rsidRPr="000F03E7" w:rsidRDefault="00616BEE" w:rsidP="001A508F">
            <w:pPr>
              <w:rPr>
                <w:rFonts w:ascii="Times New Roman" w:hAnsi="Times New Roman"/>
              </w:rPr>
            </w:pPr>
            <w:r w:rsidRPr="000F03E7">
              <w:rPr>
                <w:rFonts w:ascii="Times New Roman" w:hAnsi="Times New Roman"/>
              </w:rPr>
              <w:t xml:space="preserve">Lieu(x) d’exécution de l’action : </w:t>
            </w:r>
            <w:r w:rsidRPr="000F03E7">
              <w:rPr>
                <w:rFonts w:ascii="Times New Roman" w:hAnsi="Times New Roman"/>
                <w:highlight w:val="yellow"/>
              </w:rPr>
              <w:t>Veuillez préciser la région(s), localité(s) qui bénéficieront de l’action</w:t>
            </w:r>
          </w:p>
        </w:tc>
        <w:tc>
          <w:tcPr>
            <w:tcW w:w="6068" w:type="dxa"/>
          </w:tcPr>
          <w:p w14:paraId="4C6934C5" w14:textId="77777777" w:rsidR="00616BEE" w:rsidRPr="000F03E7" w:rsidRDefault="00616BEE" w:rsidP="001A508F">
            <w:pPr>
              <w:jc w:val="both"/>
              <w:rPr>
                <w:rFonts w:ascii="Times New Roman" w:hAnsi="Times New Roman"/>
              </w:rPr>
            </w:pPr>
          </w:p>
        </w:tc>
      </w:tr>
      <w:tr w:rsidR="00616BEE" w:rsidRPr="000F03E7" w14:paraId="25C4136B" w14:textId="77777777" w:rsidTr="001A508F">
        <w:trPr>
          <w:trHeight w:val="510"/>
        </w:trPr>
        <w:tc>
          <w:tcPr>
            <w:tcW w:w="3708" w:type="dxa"/>
            <w:shd w:val="pct10" w:color="auto" w:fill="FFFFFF"/>
            <w:vAlign w:val="center"/>
          </w:tcPr>
          <w:p w14:paraId="3ADD8FD7" w14:textId="77777777" w:rsidR="00616BEE" w:rsidRPr="000F03E7" w:rsidRDefault="00616BEE" w:rsidP="001A508F">
            <w:pPr>
              <w:rPr>
                <w:rFonts w:ascii="Times New Roman" w:hAnsi="Times New Roman"/>
              </w:rPr>
            </w:pPr>
            <w:r w:rsidRPr="000F03E7">
              <w:rPr>
                <w:rFonts w:ascii="Times New Roman" w:hAnsi="Times New Roman"/>
              </w:rPr>
              <w:t>Durée totale de l’action (mois</w:t>
            </w:r>
            <w:proofErr w:type="gramStart"/>
            <w:r w:rsidRPr="000F03E7">
              <w:rPr>
                <w:rFonts w:ascii="Times New Roman" w:hAnsi="Times New Roman"/>
              </w:rPr>
              <w:t>):</w:t>
            </w:r>
            <w:proofErr w:type="gramEnd"/>
          </w:p>
        </w:tc>
        <w:tc>
          <w:tcPr>
            <w:tcW w:w="6068" w:type="dxa"/>
          </w:tcPr>
          <w:p w14:paraId="60E3FF40" w14:textId="77777777" w:rsidR="00616BEE" w:rsidRPr="000F03E7" w:rsidRDefault="00616BEE" w:rsidP="001A508F">
            <w:pPr>
              <w:jc w:val="both"/>
              <w:rPr>
                <w:rFonts w:ascii="Times New Roman" w:hAnsi="Times New Roman"/>
              </w:rPr>
            </w:pPr>
          </w:p>
        </w:tc>
      </w:tr>
      <w:tr w:rsidR="00616BEE" w:rsidRPr="000F03E7" w14:paraId="54366427" w14:textId="77777777" w:rsidTr="001A508F">
        <w:trPr>
          <w:trHeight w:val="510"/>
        </w:trPr>
        <w:tc>
          <w:tcPr>
            <w:tcW w:w="3708" w:type="dxa"/>
            <w:shd w:val="pct10" w:color="auto" w:fill="FFFFFF"/>
            <w:vAlign w:val="center"/>
          </w:tcPr>
          <w:p w14:paraId="6E29A930" w14:textId="77777777" w:rsidR="00616BEE" w:rsidRPr="000F03E7" w:rsidRDefault="00616BEE" w:rsidP="001A508F">
            <w:pPr>
              <w:rPr>
                <w:rFonts w:ascii="Times New Roman" w:hAnsi="Times New Roman"/>
              </w:rPr>
            </w:pPr>
            <w:r w:rsidRPr="000F03E7">
              <w:rPr>
                <w:rFonts w:ascii="Times New Roman" w:hAnsi="Times New Roman"/>
              </w:rPr>
              <w:t>Contribution demandée (montant)</w:t>
            </w:r>
          </w:p>
        </w:tc>
        <w:tc>
          <w:tcPr>
            <w:tcW w:w="6068" w:type="dxa"/>
          </w:tcPr>
          <w:p w14:paraId="4F4C94EA" w14:textId="77777777" w:rsidR="00616BEE" w:rsidRPr="000F03E7" w:rsidRDefault="00616BEE" w:rsidP="001A508F">
            <w:pPr>
              <w:spacing w:before="120"/>
              <w:jc w:val="both"/>
              <w:rPr>
                <w:rFonts w:ascii="Times New Roman" w:hAnsi="Times New Roman"/>
              </w:rPr>
            </w:pPr>
            <w:r w:rsidRPr="000F03E7">
              <w:rPr>
                <w:rFonts w:ascii="Times New Roman" w:hAnsi="Times New Roman"/>
              </w:rPr>
              <w:t>EN DJF</w:t>
            </w:r>
          </w:p>
          <w:p w14:paraId="47F9C639" w14:textId="77777777" w:rsidR="00616BEE" w:rsidRPr="000F03E7" w:rsidRDefault="00616BEE" w:rsidP="001A508F">
            <w:pPr>
              <w:jc w:val="both"/>
              <w:rPr>
                <w:rFonts w:ascii="Times New Roman" w:hAnsi="Times New Roman"/>
              </w:rPr>
            </w:pPr>
          </w:p>
        </w:tc>
      </w:tr>
      <w:tr w:rsidR="00616BEE" w:rsidRPr="000F03E7" w14:paraId="0C2BD7FD" w14:textId="77777777" w:rsidTr="001A508F">
        <w:trPr>
          <w:trHeight w:val="510"/>
        </w:trPr>
        <w:tc>
          <w:tcPr>
            <w:tcW w:w="3708" w:type="dxa"/>
            <w:shd w:val="pct10" w:color="auto" w:fill="FFFFFF"/>
            <w:vAlign w:val="center"/>
          </w:tcPr>
          <w:p w14:paraId="45AD1824" w14:textId="77777777" w:rsidR="00616BEE" w:rsidRPr="000F03E7" w:rsidRDefault="00616BEE" w:rsidP="001A508F">
            <w:pPr>
              <w:rPr>
                <w:rFonts w:ascii="Times New Roman" w:hAnsi="Times New Roman"/>
              </w:rPr>
            </w:pPr>
            <w:r w:rsidRPr="000F03E7">
              <w:rPr>
                <w:rFonts w:ascii="Times New Roman" w:hAnsi="Times New Roman"/>
              </w:rPr>
              <w:t>Contribution demandée en pourcentage du montant total des coûts éligibles de l’action (à titre indicatif)</w:t>
            </w:r>
            <w:r w:rsidRPr="000F03E7">
              <w:rPr>
                <w:rStyle w:val="Appelnotedebasdep"/>
                <w:szCs w:val="22"/>
              </w:rPr>
              <w:footnoteReference w:id="1"/>
            </w:r>
          </w:p>
        </w:tc>
        <w:tc>
          <w:tcPr>
            <w:tcW w:w="6068" w:type="dxa"/>
          </w:tcPr>
          <w:p w14:paraId="1C83ED1B" w14:textId="77777777" w:rsidR="00616BEE" w:rsidRPr="000F03E7" w:rsidRDefault="00616BEE" w:rsidP="001A508F">
            <w:pPr>
              <w:spacing w:before="120"/>
              <w:jc w:val="both"/>
              <w:rPr>
                <w:rFonts w:ascii="Times New Roman" w:hAnsi="Times New Roman"/>
              </w:rPr>
            </w:pPr>
            <w:r w:rsidRPr="000F03E7">
              <w:rPr>
                <w:rFonts w:ascii="Times New Roman" w:hAnsi="Times New Roman"/>
              </w:rPr>
              <w:t xml:space="preserve">% </w:t>
            </w:r>
          </w:p>
        </w:tc>
      </w:tr>
      <w:tr w:rsidR="00616BEE" w:rsidRPr="000F03E7" w14:paraId="76FB3C36" w14:textId="77777777" w:rsidTr="001A508F">
        <w:trPr>
          <w:trHeight w:val="510"/>
        </w:trPr>
        <w:tc>
          <w:tcPr>
            <w:tcW w:w="3708" w:type="dxa"/>
            <w:shd w:val="pct10" w:color="auto" w:fill="FFFFFF"/>
            <w:vAlign w:val="center"/>
          </w:tcPr>
          <w:p w14:paraId="0909BAB6" w14:textId="77777777" w:rsidR="00616BEE" w:rsidRPr="000F03E7" w:rsidRDefault="00616BEE" w:rsidP="001A508F">
            <w:pPr>
              <w:rPr>
                <w:rFonts w:ascii="Times New Roman" w:hAnsi="Times New Roman"/>
                <w:spacing w:val="-2"/>
              </w:rPr>
            </w:pPr>
            <w:r w:rsidRPr="000F03E7">
              <w:rPr>
                <w:rFonts w:ascii="Times New Roman" w:hAnsi="Times New Roman"/>
              </w:rPr>
              <w:t>Budget indicatif total</w:t>
            </w:r>
          </w:p>
        </w:tc>
        <w:tc>
          <w:tcPr>
            <w:tcW w:w="6068" w:type="dxa"/>
          </w:tcPr>
          <w:p w14:paraId="554C9BA0" w14:textId="77777777" w:rsidR="00616BEE" w:rsidRPr="000F03E7" w:rsidRDefault="00616BEE" w:rsidP="001A508F">
            <w:pPr>
              <w:spacing w:before="120"/>
              <w:jc w:val="both"/>
              <w:rPr>
                <w:rFonts w:ascii="Times New Roman" w:hAnsi="Times New Roman"/>
              </w:rPr>
            </w:pPr>
            <w:r w:rsidRPr="000F03E7">
              <w:rPr>
                <w:rFonts w:ascii="Times New Roman" w:hAnsi="Times New Roman"/>
              </w:rPr>
              <w:t>EN DJF</w:t>
            </w:r>
          </w:p>
        </w:tc>
      </w:tr>
      <w:tr w:rsidR="00616BEE" w:rsidRPr="000F03E7" w14:paraId="78CF2897" w14:textId="77777777" w:rsidTr="001A508F">
        <w:trPr>
          <w:trHeight w:val="510"/>
        </w:trPr>
        <w:tc>
          <w:tcPr>
            <w:tcW w:w="3708" w:type="dxa"/>
            <w:shd w:val="pct10" w:color="auto" w:fill="FFFFFF"/>
            <w:vAlign w:val="center"/>
          </w:tcPr>
          <w:p w14:paraId="1F41E3D2" w14:textId="77777777" w:rsidR="00616BEE" w:rsidRPr="000F03E7" w:rsidRDefault="00616BEE" w:rsidP="001A508F">
            <w:pPr>
              <w:rPr>
                <w:rFonts w:ascii="Times New Roman" w:hAnsi="Times New Roman"/>
              </w:rPr>
            </w:pPr>
            <w:r w:rsidRPr="000F03E7">
              <w:rPr>
                <w:rFonts w:ascii="Times New Roman" w:hAnsi="Times New Roman"/>
              </w:rPr>
              <w:t>Objectifs de l’action</w:t>
            </w:r>
          </w:p>
        </w:tc>
        <w:tc>
          <w:tcPr>
            <w:tcW w:w="6068" w:type="dxa"/>
          </w:tcPr>
          <w:p w14:paraId="3DCDC109" w14:textId="77777777" w:rsidR="00616BEE" w:rsidRPr="000F03E7" w:rsidRDefault="00616BEE" w:rsidP="001A508F">
            <w:pPr>
              <w:jc w:val="both"/>
              <w:rPr>
                <w:rFonts w:ascii="Times New Roman" w:hAnsi="Times New Roman"/>
              </w:rPr>
            </w:pPr>
            <w:r w:rsidRPr="000F03E7">
              <w:rPr>
                <w:rFonts w:ascii="Times New Roman" w:hAnsi="Times New Roman"/>
              </w:rPr>
              <w:t>&lt;</w:t>
            </w:r>
            <w:r w:rsidRPr="000F03E7">
              <w:rPr>
                <w:rFonts w:ascii="Times New Roman" w:hAnsi="Times New Roman"/>
                <w:highlight w:val="yellow"/>
              </w:rPr>
              <w:t xml:space="preserve">Objectif général </w:t>
            </w:r>
            <w:r w:rsidRPr="000F03E7">
              <w:rPr>
                <w:rFonts w:ascii="Times New Roman" w:hAnsi="Times New Roman"/>
                <w:i/>
                <w:highlight w:val="yellow"/>
              </w:rPr>
              <w:t>(c’est-à-dire l’impact)</w:t>
            </w:r>
            <w:r w:rsidRPr="000F03E7">
              <w:rPr>
                <w:rFonts w:ascii="Times New Roman" w:hAnsi="Times New Roman"/>
                <w:highlight w:val="yellow"/>
              </w:rPr>
              <w:t>&gt;</w:t>
            </w:r>
          </w:p>
          <w:p w14:paraId="197356A1" w14:textId="77777777" w:rsidR="00616BEE" w:rsidRPr="000F03E7" w:rsidRDefault="00616BEE" w:rsidP="001A508F">
            <w:pPr>
              <w:jc w:val="both"/>
              <w:rPr>
                <w:rFonts w:ascii="Times New Roman" w:hAnsi="Times New Roman"/>
              </w:rPr>
            </w:pPr>
            <w:r w:rsidRPr="000F03E7">
              <w:rPr>
                <w:rFonts w:ascii="Times New Roman" w:hAnsi="Times New Roman"/>
              </w:rPr>
              <w:t>&lt;</w:t>
            </w:r>
            <w:r w:rsidRPr="000F03E7">
              <w:rPr>
                <w:rFonts w:ascii="Times New Roman" w:hAnsi="Times New Roman"/>
                <w:highlight w:val="yellow"/>
              </w:rPr>
              <w:t>Objectif(s) spécifique(s)</w:t>
            </w:r>
            <w:r w:rsidRPr="000F03E7">
              <w:rPr>
                <w:rFonts w:ascii="Times New Roman" w:hAnsi="Times New Roman"/>
                <w:i/>
                <w:highlight w:val="yellow"/>
              </w:rPr>
              <w:t xml:space="preserve"> (c’est-à-dire les réalisations)</w:t>
            </w:r>
            <w:r w:rsidRPr="000F03E7">
              <w:rPr>
                <w:rFonts w:ascii="Times New Roman" w:hAnsi="Times New Roman"/>
                <w:highlight w:val="yellow"/>
              </w:rPr>
              <w:t>&gt;</w:t>
            </w:r>
          </w:p>
        </w:tc>
      </w:tr>
      <w:tr w:rsidR="00616BEE" w:rsidRPr="000F03E7" w14:paraId="3EDD2AA9" w14:textId="77777777" w:rsidTr="001A508F">
        <w:trPr>
          <w:trHeight w:val="510"/>
        </w:trPr>
        <w:tc>
          <w:tcPr>
            <w:tcW w:w="3708" w:type="dxa"/>
            <w:shd w:val="pct10" w:color="auto" w:fill="FFFFFF"/>
            <w:vAlign w:val="center"/>
          </w:tcPr>
          <w:p w14:paraId="3E551B59" w14:textId="77777777" w:rsidR="00616BEE" w:rsidRPr="000F03E7" w:rsidRDefault="00616BEE" w:rsidP="001A508F">
            <w:pPr>
              <w:rPr>
                <w:rFonts w:ascii="Times New Roman" w:hAnsi="Times New Roman"/>
              </w:rPr>
            </w:pPr>
            <w:r w:rsidRPr="000F03E7">
              <w:rPr>
                <w:rFonts w:ascii="Times New Roman" w:hAnsi="Times New Roman"/>
              </w:rPr>
              <w:t>Groupe(s) cible(s)</w:t>
            </w:r>
            <w:r w:rsidRPr="000F03E7">
              <w:rPr>
                <w:rStyle w:val="Appelnotedebasdep"/>
                <w:szCs w:val="22"/>
              </w:rPr>
              <w:footnoteReference w:id="2"/>
            </w:r>
          </w:p>
        </w:tc>
        <w:tc>
          <w:tcPr>
            <w:tcW w:w="6068" w:type="dxa"/>
          </w:tcPr>
          <w:p w14:paraId="6206EDC9" w14:textId="77777777" w:rsidR="00616BEE" w:rsidRPr="000F03E7" w:rsidRDefault="00616BEE" w:rsidP="001A508F">
            <w:pPr>
              <w:jc w:val="both"/>
              <w:rPr>
                <w:rFonts w:ascii="Times New Roman" w:hAnsi="Times New Roman"/>
              </w:rPr>
            </w:pPr>
          </w:p>
        </w:tc>
      </w:tr>
      <w:tr w:rsidR="00616BEE" w:rsidRPr="000F03E7" w14:paraId="12722804" w14:textId="77777777" w:rsidTr="001A508F">
        <w:trPr>
          <w:trHeight w:val="510"/>
        </w:trPr>
        <w:tc>
          <w:tcPr>
            <w:tcW w:w="3708" w:type="dxa"/>
            <w:shd w:val="pct10" w:color="auto" w:fill="FFFFFF"/>
            <w:vAlign w:val="center"/>
          </w:tcPr>
          <w:p w14:paraId="45BA6BC9" w14:textId="77777777" w:rsidR="00616BEE" w:rsidRPr="000F03E7" w:rsidRDefault="00616BEE" w:rsidP="001A508F">
            <w:pPr>
              <w:rPr>
                <w:rFonts w:ascii="Times New Roman" w:hAnsi="Times New Roman"/>
              </w:rPr>
            </w:pPr>
            <w:r w:rsidRPr="000F03E7">
              <w:rPr>
                <w:rFonts w:ascii="Times New Roman" w:hAnsi="Times New Roman"/>
              </w:rPr>
              <w:t>Bénéficiaires finaux</w:t>
            </w:r>
            <w:r w:rsidRPr="000F03E7">
              <w:rPr>
                <w:rStyle w:val="Appelnotedebasdep"/>
                <w:szCs w:val="22"/>
              </w:rPr>
              <w:footnoteReference w:id="3"/>
            </w:r>
          </w:p>
        </w:tc>
        <w:tc>
          <w:tcPr>
            <w:tcW w:w="6068" w:type="dxa"/>
          </w:tcPr>
          <w:p w14:paraId="1BC5E86C" w14:textId="77777777" w:rsidR="00616BEE" w:rsidRPr="000F03E7" w:rsidRDefault="00616BEE" w:rsidP="001A508F">
            <w:pPr>
              <w:jc w:val="both"/>
              <w:rPr>
                <w:rFonts w:ascii="Times New Roman" w:hAnsi="Times New Roman"/>
              </w:rPr>
            </w:pPr>
          </w:p>
        </w:tc>
      </w:tr>
      <w:tr w:rsidR="00616BEE" w:rsidRPr="000F03E7" w14:paraId="290CF9DB" w14:textId="77777777" w:rsidTr="001A508F">
        <w:trPr>
          <w:trHeight w:val="510"/>
        </w:trPr>
        <w:tc>
          <w:tcPr>
            <w:tcW w:w="3708" w:type="dxa"/>
            <w:shd w:val="pct10" w:color="auto" w:fill="FFFFFF"/>
            <w:vAlign w:val="center"/>
          </w:tcPr>
          <w:p w14:paraId="4075DE72" w14:textId="77777777" w:rsidR="00616BEE" w:rsidRPr="000F03E7" w:rsidRDefault="00616BEE" w:rsidP="001A508F">
            <w:pPr>
              <w:rPr>
                <w:rFonts w:ascii="Times New Roman" w:hAnsi="Times New Roman"/>
              </w:rPr>
            </w:pPr>
            <w:r w:rsidRPr="000F03E7">
              <w:rPr>
                <w:rFonts w:ascii="Times New Roman" w:hAnsi="Times New Roman"/>
              </w:rPr>
              <w:t>Produits escomptés</w:t>
            </w:r>
          </w:p>
        </w:tc>
        <w:tc>
          <w:tcPr>
            <w:tcW w:w="6068" w:type="dxa"/>
          </w:tcPr>
          <w:p w14:paraId="04E38FB6" w14:textId="77777777" w:rsidR="00616BEE" w:rsidRPr="000F03E7" w:rsidRDefault="00616BEE" w:rsidP="001A508F">
            <w:pPr>
              <w:jc w:val="both"/>
              <w:rPr>
                <w:rFonts w:ascii="Times New Roman" w:hAnsi="Times New Roman"/>
              </w:rPr>
            </w:pPr>
          </w:p>
        </w:tc>
      </w:tr>
      <w:tr w:rsidR="00616BEE" w:rsidRPr="000F03E7" w14:paraId="25500E9C" w14:textId="77777777" w:rsidTr="001A508F">
        <w:trPr>
          <w:trHeight w:val="510"/>
        </w:trPr>
        <w:tc>
          <w:tcPr>
            <w:tcW w:w="3708" w:type="dxa"/>
            <w:shd w:val="pct10" w:color="auto" w:fill="FFFFFF"/>
            <w:vAlign w:val="center"/>
          </w:tcPr>
          <w:p w14:paraId="71DA1DFF" w14:textId="77777777" w:rsidR="00616BEE" w:rsidRPr="000F03E7" w:rsidRDefault="00616BEE" w:rsidP="001A508F">
            <w:pPr>
              <w:rPr>
                <w:rFonts w:ascii="Times New Roman" w:hAnsi="Times New Roman"/>
              </w:rPr>
            </w:pPr>
            <w:r w:rsidRPr="000F03E7">
              <w:rPr>
                <w:rFonts w:ascii="Times New Roman" w:hAnsi="Times New Roman"/>
              </w:rPr>
              <w:t>Principales activités</w:t>
            </w:r>
          </w:p>
        </w:tc>
        <w:tc>
          <w:tcPr>
            <w:tcW w:w="6068" w:type="dxa"/>
          </w:tcPr>
          <w:p w14:paraId="57BDBEDD" w14:textId="77777777" w:rsidR="00616BEE" w:rsidRPr="000F03E7" w:rsidRDefault="00616BEE" w:rsidP="001A508F">
            <w:pPr>
              <w:jc w:val="both"/>
              <w:rPr>
                <w:rFonts w:ascii="Times New Roman" w:hAnsi="Times New Roman"/>
              </w:rPr>
            </w:pPr>
          </w:p>
        </w:tc>
      </w:tr>
    </w:tbl>
    <w:p w14:paraId="0B4D46D9" w14:textId="77777777" w:rsidR="00616BEE" w:rsidRPr="000F03E7" w:rsidRDefault="00616BEE" w:rsidP="00616BEE">
      <w:pPr>
        <w:rPr>
          <w:rFonts w:ascii="Times New Roman" w:hAnsi="Times New Roman"/>
        </w:rPr>
      </w:pPr>
    </w:p>
    <w:p w14:paraId="2EA3B3F2" w14:textId="77777777" w:rsidR="00616BEE" w:rsidRPr="000F03E7" w:rsidRDefault="00616BEE" w:rsidP="00616BEE">
      <w:pPr>
        <w:rPr>
          <w:rFonts w:ascii="Times New Roman" w:hAnsi="Times New Roman"/>
        </w:rPr>
      </w:pPr>
    </w:p>
    <w:p w14:paraId="593B1ED5" w14:textId="77777777" w:rsidR="00616BEE" w:rsidRPr="000F03E7" w:rsidRDefault="00616BEE" w:rsidP="00616BEE">
      <w:pPr>
        <w:pStyle w:val="Pieddepage"/>
        <w:shd w:val="clear" w:color="auto" w:fill="BFBFBF"/>
        <w:jc w:val="center"/>
        <w:rPr>
          <w:b/>
          <w:sz w:val="22"/>
          <w:szCs w:val="22"/>
        </w:rPr>
      </w:pPr>
      <w:r w:rsidRPr="000F03E7">
        <w:rPr>
          <w:b/>
          <w:sz w:val="22"/>
          <w:szCs w:val="22"/>
        </w:rPr>
        <w:t>Présentation de l’organisme demandeur</w:t>
      </w:r>
    </w:p>
    <w:p w14:paraId="4C1ABC00" w14:textId="77777777" w:rsidR="00616BEE" w:rsidRPr="000F03E7" w:rsidRDefault="00616BEE" w:rsidP="00616BEE">
      <w:pPr>
        <w:jc w:val="both"/>
        <w:rPr>
          <w:rFonts w:ascii="Times New Roman" w:hAnsi="Times New Roman"/>
        </w:rPr>
      </w:pPr>
    </w:p>
    <w:p w14:paraId="38AB380C" w14:textId="77777777" w:rsidR="00616BEE" w:rsidRPr="000F03E7" w:rsidRDefault="00616BEE" w:rsidP="00616BEE">
      <w:pPr>
        <w:pStyle w:val="Corpsdetexte"/>
        <w:pBdr>
          <w:top w:val="none" w:sz="0" w:space="0" w:color="auto"/>
          <w:left w:val="none" w:sz="0" w:space="0" w:color="auto"/>
          <w:bottom w:val="none" w:sz="0" w:space="0" w:color="auto"/>
          <w:right w:val="none" w:sz="0" w:space="0" w:color="auto"/>
        </w:pBdr>
        <w:rPr>
          <w:i/>
          <w:sz w:val="22"/>
          <w:szCs w:val="22"/>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66"/>
        <w:gridCol w:w="2542"/>
        <w:gridCol w:w="4160"/>
      </w:tblGrid>
      <w:tr w:rsidR="00616BEE" w:rsidRPr="000F03E7" w14:paraId="595422E4" w14:textId="77777777" w:rsidTr="001A508F">
        <w:trPr>
          <w:trHeight w:val="132"/>
        </w:trPr>
        <w:tc>
          <w:tcPr>
            <w:tcW w:w="2966" w:type="dxa"/>
            <w:shd w:val="clear" w:color="auto" w:fill="BFBFBF"/>
          </w:tcPr>
          <w:p w14:paraId="1B91FB5B" w14:textId="77777777" w:rsidR="00616BEE" w:rsidRPr="000F03E7" w:rsidRDefault="00616BEE" w:rsidP="001A508F">
            <w:pPr>
              <w:rPr>
                <w:rFonts w:ascii="Times New Roman" w:hAnsi="Times New Roman"/>
                <w:b/>
              </w:rPr>
            </w:pPr>
            <w:r w:rsidRPr="000F03E7">
              <w:rPr>
                <w:rFonts w:ascii="Times New Roman" w:hAnsi="Times New Roman"/>
                <w:b/>
              </w:rPr>
              <w:t>Nom ou raison sociale de l’organisme demandeur </w:t>
            </w:r>
          </w:p>
        </w:tc>
        <w:tc>
          <w:tcPr>
            <w:tcW w:w="6702" w:type="dxa"/>
            <w:gridSpan w:val="2"/>
          </w:tcPr>
          <w:p w14:paraId="4A64811D" w14:textId="77777777" w:rsidR="00616BEE" w:rsidRPr="000F03E7" w:rsidRDefault="00616BEE" w:rsidP="001A508F">
            <w:pPr>
              <w:jc w:val="both"/>
              <w:rPr>
                <w:rFonts w:ascii="Times New Roman" w:hAnsi="Times New Roman"/>
              </w:rPr>
            </w:pPr>
          </w:p>
          <w:p w14:paraId="0CBA1213" w14:textId="77777777" w:rsidR="00616BEE" w:rsidRPr="000F03E7" w:rsidRDefault="00616BEE" w:rsidP="001A508F">
            <w:pPr>
              <w:jc w:val="both"/>
              <w:rPr>
                <w:rFonts w:ascii="Times New Roman" w:hAnsi="Times New Roman"/>
              </w:rPr>
            </w:pPr>
          </w:p>
        </w:tc>
      </w:tr>
      <w:tr w:rsidR="00616BEE" w:rsidRPr="000F03E7" w14:paraId="00BA3826" w14:textId="77777777" w:rsidTr="001A508F">
        <w:trPr>
          <w:trHeight w:val="132"/>
        </w:trPr>
        <w:tc>
          <w:tcPr>
            <w:tcW w:w="2966" w:type="dxa"/>
            <w:shd w:val="clear" w:color="auto" w:fill="BFBFBF"/>
          </w:tcPr>
          <w:p w14:paraId="0BCB6351" w14:textId="77777777" w:rsidR="00616BEE" w:rsidRPr="000F03E7" w:rsidRDefault="00616BEE" w:rsidP="001A508F">
            <w:pPr>
              <w:rPr>
                <w:rFonts w:ascii="Times New Roman" w:hAnsi="Times New Roman"/>
              </w:rPr>
            </w:pPr>
            <w:r w:rsidRPr="000F03E7">
              <w:rPr>
                <w:rFonts w:ascii="Times New Roman" w:hAnsi="Times New Roman"/>
              </w:rPr>
              <w:t>Coordonnées de l’organisme (adresse postale, téléphone, email)</w:t>
            </w:r>
          </w:p>
          <w:p w14:paraId="14ADCFC7" w14:textId="77777777" w:rsidR="00616BEE" w:rsidRPr="000F03E7" w:rsidRDefault="00616BEE" w:rsidP="001A508F">
            <w:pPr>
              <w:rPr>
                <w:rFonts w:ascii="Times New Roman" w:hAnsi="Times New Roman"/>
              </w:rPr>
            </w:pPr>
          </w:p>
          <w:p w14:paraId="6B08C55B" w14:textId="77777777" w:rsidR="00616BEE" w:rsidRPr="000F03E7" w:rsidRDefault="00616BEE" w:rsidP="001A508F">
            <w:pPr>
              <w:rPr>
                <w:rFonts w:ascii="Times New Roman" w:hAnsi="Times New Roman"/>
              </w:rPr>
            </w:pPr>
          </w:p>
        </w:tc>
        <w:tc>
          <w:tcPr>
            <w:tcW w:w="6702" w:type="dxa"/>
            <w:gridSpan w:val="2"/>
            <w:tcBorders>
              <w:bottom w:val="single" w:sz="4" w:space="0" w:color="000000"/>
            </w:tcBorders>
          </w:tcPr>
          <w:p w14:paraId="4A881983" w14:textId="77777777" w:rsidR="00616BEE" w:rsidRPr="000F03E7" w:rsidRDefault="00616BEE" w:rsidP="001A508F">
            <w:pPr>
              <w:jc w:val="both"/>
              <w:rPr>
                <w:rFonts w:ascii="Times New Roman" w:hAnsi="Times New Roman"/>
              </w:rPr>
            </w:pPr>
          </w:p>
          <w:p w14:paraId="62478E54" w14:textId="77777777" w:rsidR="00616BEE" w:rsidRPr="000F03E7" w:rsidRDefault="00616BEE" w:rsidP="001A508F">
            <w:pPr>
              <w:jc w:val="both"/>
              <w:rPr>
                <w:rFonts w:ascii="Times New Roman" w:hAnsi="Times New Roman"/>
              </w:rPr>
            </w:pPr>
          </w:p>
          <w:p w14:paraId="6E2C2140" w14:textId="77777777" w:rsidR="00616BEE" w:rsidRPr="000F03E7" w:rsidRDefault="00616BEE" w:rsidP="001A508F">
            <w:pPr>
              <w:jc w:val="both"/>
              <w:rPr>
                <w:rFonts w:ascii="Times New Roman" w:hAnsi="Times New Roman"/>
              </w:rPr>
            </w:pPr>
          </w:p>
          <w:p w14:paraId="2E04944E" w14:textId="77777777" w:rsidR="00616BEE" w:rsidRPr="000F03E7" w:rsidRDefault="00616BEE" w:rsidP="001A508F">
            <w:pPr>
              <w:jc w:val="both"/>
              <w:rPr>
                <w:rFonts w:ascii="Times New Roman" w:hAnsi="Times New Roman"/>
              </w:rPr>
            </w:pPr>
          </w:p>
        </w:tc>
      </w:tr>
      <w:tr w:rsidR="00616BEE" w:rsidRPr="000F03E7" w14:paraId="2856DA5E" w14:textId="77777777" w:rsidTr="001A508F">
        <w:trPr>
          <w:trHeight w:val="132"/>
        </w:trPr>
        <w:tc>
          <w:tcPr>
            <w:tcW w:w="2966" w:type="dxa"/>
            <w:shd w:val="clear" w:color="auto" w:fill="BFBFBF"/>
          </w:tcPr>
          <w:p w14:paraId="0308CC0C" w14:textId="77777777" w:rsidR="00616BEE" w:rsidRPr="000F03E7" w:rsidRDefault="00616BEE" w:rsidP="001A508F">
            <w:pPr>
              <w:rPr>
                <w:rFonts w:ascii="Times New Roman" w:hAnsi="Times New Roman"/>
              </w:rPr>
            </w:pPr>
            <w:r w:rsidRPr="000F03E7">
              <w:rPr>
                <w:rFonts w:ascii="Times New Roman" w:hAnsi="Times New Roman"/>
              </w:rPr>
              <w:t>Date de création </w:t>
            </w:r>
          </w:p>
        </w:tc>
        <w:tc>
          <w:tcPr>
            <w:tcW w:w="6702" w:type="dxa"/>
            <w:gridSpan w:val="2"/>
          </w:tcPr>
          <w:p w14:paraId="03888B5B" w14:textId="77777777" w:rsidR="00616BEE" w:rsidRPr="000F03E7" w:rsidRDefault="00616BEE" w:rsidP="001A508F">
            <w:pPr>
              <w:jc w:val="both"/>
              <w:rPr>
                <w:rFonts w:ascii="Times New Roman" w:hAnsi="Times New Roman"/>
              </w:rPr>
            </w:pPr>
          </w:p>
        </w:tc>
      </w:tr>
      <w:tr w:rsidR="00616BEE" w:rsidRPr="000F03E7" w14:paraId="46659463" w14:textId="77777777" w:rsidTr="001A508F">
        <w:trPr>
          <w:trHeight w:val="132"/>
        </w:trPr>
        <w:tc>
          <w:tcPr>
            <w:tcW w:w="2966" w:type="dxa"/>
            <w:shd w:val="clear" w:color="auto" w:fill="BFBFBF"/>
          </w:tcPr>
          <w:p w14:paraId="27040B1C" w14:textId="77777777" w:rsidR="00616BEE" w:rsidRPr="000F03E7" w:rsidRDefault="00616BEE" w:rsidP="001A508F">
            <w:pPr>
              <w:rPr>
                <w:rFonts w:ascii="Times New Roman" w:hAnsi="Times New Roman"/>
              </w:rPr>
            </w:pPr>
            <w:r w:rsidRPr="000F03E7">
              <w:rPr>
                <w:rFonts w:ascii="Times New Roman" w:hAnsi="Times New Roman"/>
              </w:rPr>
              <w:t>Forme juridique </w:t>
            </w:r>
          </w:p>
          <w:p w14:paraId="612AEC10" w14:textId="77777777" w:rsidR="00616BEE" w:rsidRPr="000F03E7" w:rsidRDefault="00616BEE" w:rsidP="001A508F">
            <w:pPr>
              <w:rPr>
                <w:rFonts w:ascii="Times New Roman" w:hAnsi="Times New Roman"/>
              </w:rPr>
            </w:pPr>
          </w:p>
        </w:tc>
        <w:tc>
          <w:tcPr>
            <w:tcW w:w="6702" w:type="dxa"/>
            <w:gridSpan w:val="2"/>
          </w:tcPr>
          <w:p w14:paraId="46AF192C" w14:textId="77777777" w:rsidR="00616BEE" w:rsidRPr="000F03E7" w:rsidRDefault="00616BEE" w:rsidP="001A508F">
            <w:pPr>
              <w:jc w:val="both"/>
              <w:rPr>
                <w:rFonts w:ascii="Times New Roman" w:hAnsi="Times New Roman"/>
              </w:rPr>
            </w:pPr>
            <w:r w:rsidRPr="000F03E7">
              <w:rPr>
                <w:rFonts w:ascii="Times New Roman" w:hAnsi="Times New Roman"/>
                <w:highlight w:val="yellow"/>
              </w:rPr>
              <w:t>Joindre : Le récépissé de déclaration d’existence / l’agrément - Les statuts et règlement intérieur – le procès-verbal d’AG le plus récent</w:t>
            </w:r>
          </w:p>
        </w:tc>
      </w:tr>
      <w:tr w:rsidR="00616BEE" w:rsidRPr="000F03E7" w14:paraId="605B6A6C" w14:textId="77777777" w:rsidTr="001A508F">
        <w:trPr>
          <w:trHeight w:val="1153"/>
        </w:trPr>
        <w:tc>
          <w:tcPr>
            <w:tcW w:w="2966" w:type="dxa"/>
            <w:shd w:val="clear" w:color="auto" w:fill="BFBFBF"/>
          </w:tcPr>
          <w:p w14:paraId="41FA66EB" w14:textId="77777777" w:rsidR="00616BEE" w:rsidRPr="000F03E7" w:rsidRDefault="00616BEE" w:rsidP="001A508F">
            <w:pPr>
              <w:rPr>
                <w:rFonts w:ascii="Times New Roman" w:hAnsi="Times New Roman"/>
              </w:rPr>
            </w:pPr>
            <w:r w:rsidRPr="000F03E7">
              <w:rPr>
                <w:rFonts w:ascii="Times New Roman" w:hAnsi="Times New Roman"/>
              </w:rPr>
              <w:t>Coordonnées bancaire</w:t>
            </w:r>
          </w:p>
        </w:tc>
        <w:tc>
          <w:tcPr>
            <w:tcW w:w="6702" w:type="dxa"/>
            <w:gridSpan w:val="2"/>
          </w:tcPr>
          <w:p w14:paraId="3E4B0DC1" w14:textId="77777777" w:rsidR="00616BEE" w:rsidRPr="000F03E7" w:rsidRDefault="00616BEE" w:rsidP="001A508F">
            <w:pPr>
              <w:jc w:val="both"/>
              <w:rPr>
                <w:rFonts w:ascii="Times New Roman" w:hAnsi="Times New Roman"/>
              </w:rPr>
            </w:pPr>
            <w:r w:rsidRPr="000F03E7">
              <w:rPr>
                <w:rFonts w:ascii="Times New Roman" w:hAnsi="Times New Roman"/>
                <w:highlight w:val="yellow"/>
              </w:rPr>
              <w:t>Joindre un RIB</w:t>
            </w:r>
          </w:p>
        </w:tc>
      </w:tr>
      <w:tr w:rsidR="00616BEE" w:rsidRPr="000F03E7" w14:paraId="3B749CF2" w14:textId="77777777" w:rsidTr="001A508F">
        <w:trPr>
          <w:trHeight w:val="1191"/>
        </w:trPr>
        <w:tc>
          <w:tcPr>
            <w:tcW w:w="2966" w:type="dxa"/>
            <w:shd w:val="clear" w:color="auto" w:fill="BFBFBF"/>
          </w:tcPr>
          <w:p w14:paraId="2E0E8BC0" w14:textId="77777777" w:rsidR="00616BEE" w:rsidRPr="000F03E7" w:rsidRDefault="00616BEE" w:rsidP="001A508F">
            <w:pPr>
              <w:rPr>
                <w:rFonts w:ascii="Times New Roman" w:hAnsi="Times New Roman"/>
              </w:rPr>
            </w:pPr>
            <w:r w:rsidRPr="000F03E7">
              <w:rPr>
                <w:rFonts w:ascii="Times New Roman" w:hAnsi="Times New Roman"/>
              </w:rPr>
              <w:lastRenderedPageBreak/>
              <w:t>Domaines d’activités</w:t>
            </w:r>
          </w:p>
        </w:tc>
        <w:tc>
          <w:tcPr>
            <w:tcW w:w="6702" w:type="dxa"/>
            <w:gridSpan w:val="2"/>
          </w:tcPr>
          <w:p w14:paraId="7F140868" w14:textId="77777777" w:rsidR="00616BEE" w:rsidRPr="000F03E7" w:rsidRDefault="00616BEE" w:rsidP="001A508F">
            <w:pPr>
              <w:jc w:val="both"/>
              <w:rPr>
                <w:rFonts w:ascii="Times New Roman" w:hAnsi="Times New Roman"/>
              </w:rPr>
            </w:pPr>
          </w:p>
          <w:p w14:paraId="3E937ECF" w14:textId="77777777" w:rsidR="00616BEE" w:rsidRPr="000F03E7" w:rsidRDefault="00616BEE" w:rsidP="001A508F">
            <w:pPr>
              <w:jc w:val="both"/>
              <w:rPr>
                <w:rFonts w:ascii="Times New Roman" w:hAnsi="Times New Roman"/>
              </w:rPr>
            </w:pPr>
          </w:p>
        </w:tc>
      </w:tr>
      <w:tr w:rsidR="00616BEE" w:rsidRPr="000F03E7" w14:paraId="3B706EE6" w14:textId="77777777" w:rsidTr="001A508F">
        <w:trPr>
          <w:trHeight w:val="1191"/>
        </w:trPr>
        <w:tc>
          <w:tcPr>
            <w:tcW w:w="2966" w:type="dxa"/>
            <w:shd w:val="clear" w:color="auto" w:fill="BFBFBF"/>
          </w:tcPr>
          <w:p w14:paraId="03B5D047" w14:textId="77777777" w:rsidR="00616BEE" w:rsidRPr="000F03E7" w:rsidRDefault="00616BEE" w:rsidP="001A508F">
            <w:pPr>
              <w:rPr>
                <w:rFonts w:ascii="Times New Roman" w:hAnsi="Times New Roman"/>
              </w:rPr>
            </w:pPr>
            <w:r w:rsidRPr="000F03E7">
              <w:rPr>
                <w:rFonts w:ascii="Times New Roman" w:hAnsi="Times New Roman"/>
              </w:rPr>
              <w:t>Zone(s) d’intervention</w:t>
            </w:r>
          </w:p>
        </w:tc>
        <w:tc>
          <w:tcPr>
            <w:tcW w:w="6702" w:type="dxa"/>
            <w:gridSpan w:val="2"/>
          </w:tcPr>
          <w:p w14:paraId="7103D788" w14:textId="77777777" w:rsidR="00616BEE" w:rsidRPr="000F03E7" w:rsidRDefault="00616BEE" w:rsidP="001A508F">
            <w:pPr>
              <w:jc w:val="both"/>
              <w:rPr>
                <w:rFonts w:ascii="Times New Roman" w:hAnsi="Times New Roman"/>
              </w:rPr>
            </w:pPr>
          </w:p>
        </w:tc>
      </w:tr>
      <w:tr w:rsidR="00616BEE" w:rsidRPr="000F03E7" w14:paraId="5594190A" w14:textId="77777777" w:rsidTr="001A508F">
        <w:trPr>
          <w:trHeight w:val="1984"/>
        </w:trPr>
        <w:tc>
          <w:tcPr>
            <w:tcW w:w="2966" w:type="dxa"/>
            <w:shd w:val="clear" w:color="auto" w:fill="BFBFBF"/>
          </w:tcPr>
          <w:p w14:paraId="635B3602" w14:textId="77777777" w:rsidR="00616BEE" w:rsidRPr="000F03E7" w:rsidRDefault="00616BEE" w:rsidP="001A508F">
            <w:pPr>
              <w:rPr>
                <w:rFonts w:ascii="Times New Roman" w:hAnsi="Times New Roman"/>
              </w:rPr>
            </w:pPr>
            <w:r w:rsidRPr="000F03E7">
              <w:rPr>
                <w:rFonts w:ascii="Times New Roman" w:hAnsi="Times New Roman"/>
              </w:rPr>
              <w:t>Actions en cours</w:t>
            </w:r>
          </w:p>
          <w:p w14:paraId="3D33DD5E" w14:textId="77777777" w:rsidR="00616BEE" w:rsidRPr="000F03E7" w:rsidRDefault="00616BEE" w:rsidP="001A508F">
            <w:pPr>
              <w:rPr>
                <w:rFonts w:ascii="Times New Roman" w:hAnsi="Times New Roman"/>
              </w:rPr>
            </w:pPr>
          </w:p>
          <w:p w14:paraId="09C0358B" w14:textId="77777777" w:rsidR="00616BEE" w:rsidRPr="000F03E7" w:rsidRDefault="00616BEE" w:rsidP="001A508F">
            <w:pPr>
              <w:rPr>
                <w:rFonts w:ascii="Times New Roman" w:hAnsi="Times New Roman"/>
              </w:rPr>
            </w:pPr>
          </w:p>
          <w:p w14:paraId="2DD2D988" w14:textId="77777777" w:rsidR="00616BEE" w:rsidRPr="000F03E7" w:rsidRDefault="00616BEE" w:rsidP="001A508F">
            <w:pPr>
              <w:rPr>
                <w:rFonts w:ascii="Times New Roman" w:hAnsi="Times New Roman"/>
              </w:rPr>
            </w:pPr>
          </w:p>
          <w:p w14:paraId="0CF00D8D" w14:textId="77777777" w:rsidR="00616BEE" w:rsidRPr="000F03E7" w:rsidRDefault="00616BEE" w:rsidP="001A508F">
            <w:pPr>
              <w:rPr>
                <w:rFonts w:ascii="Times New Roman" w:hAnsi="Times New Roman"/>
              </w:rPr>
            </w:pPr>
          </w:p>
        </w:tc>
        <w:tc>
          <w:tcPr>
            <w:tcW w:w="6702" w:type="dxa"/>
            <w:gridSpan w:val="2"/>
            <w:tcBorders>
              <w:bottom w:val="single" w:sz="4" w:space="0" w:color="000000"/>
            </w:tcBorders>
          </w:tcPr>
          <w:p w14:paraId="70449736" w14:textId="77777777" w:rsidR="00616BEE" w:rsidRPr="000F03E7" w:rsidRDefault="00616BEE" w:rsidP="001A508F">
            <w:pPr>
              <w:jc w:val="both"/>
              <w:rPr>
                <w:rFonts w:ascii="Times New Roman" w:hAnsi="Times New Roman"/>
              </w:rPr>
            </w:pPr>
          </w:p>
          <w:p w14:paraId="1269ED47" w14:textId="77777777" w:rsidR="00616BEE" w:rsidRPr="000F03E7" w:rsidRDefault="00616BEE" w:rsidP="001A508F">
            <w:pPr>
              <w:jc w:val="both"/>
              <w:rPr>
                <w:rFonts w:ascii="Times New Roman" w:hAnsi="Times New Roman"/>
              </w:rPr>
            </w:pPr>
          </w:p>
          <w:p w14:paraId="04C07D9C" w14:textId="77777777" w:rsidR="00616BEE" w:rsidRPr="000F03E7" w:rsidRDefault="00616BEE" w:rsidP="001A508F">
            <w:pPr>
              <w:jc w:val="both"/>
              <w:rPr>
                <w:rFonts w:ascii="Times New Roman" w:hAnsi="Times New Roman"/>
              </w:rPr>
            </w:pPr>
          </w:p>
          <w:p w14:paraId="679F81B7" w14:textId="77777777" w:rsidR="00616BEE" w:rsidRPr="000F03E7" w:rsidRDefault="00616BEE" w:rsidP="001A508F">
            <w:pPr>
              <w:jc w:val="both"/>
              <w:rPr>
                <w:rFonts w:ascii="Times New Roman" w:hAnsi="Times New Roman"/>
              </w:rPr>
            </w:pPr>
          </w:p>
          <w:p w14:paraId="6D404496" w14:textId="77777777" w:rsidR="00616BEE" w:rsidRPr="000F03E7" w:rsidRDefault="00616BEE" w:rsidP="001A508F">
            <w:pPr>
              <w:jc w:val="both"/>
              <w:rPr>
                <w:rFonts w:ascii="Times New Roman" w:hAnsi="Times New Roman"/>
              </w:rPr>
            </w:pPr>
          </w:p>
        </w:tc>
      </w:tr>
      <w:tr w:rsidR="00616BEE" w:rsidRPr="000F03E7" w14:paraId="075D8ACA" w14:textId="77777777" w:rsidTr="001A508F">
        <w:trPr>
          <w:trHeight w:val="816"/>
        </w:trPr>
        <w:tc>
          <w:tcPr>
            <w:tcW w:w="2966" w:type="dxa"/>
            <w:shd w:val="clear" w:color="auto" w:fill="BFBFBF"/>
          </w:tcPr>
          <w:p w14:paraId="2D9179DD" w14:textId="77777777" w:rsidR="00616BEE" w:rsidRPr="000F03E7" w:rsidRDefault="00616BEE" w:rsidP="001A508F">
            <w:pPr>
              <w:rPr>
                <w:rFonts w:ascii="Times New Roman" w:hAnsi="Times New Roman"/>
              </w:rPr>
            </w:pPr>
            <w:r w:rsidRPr="000F03E7">
              <w:rPr>
                <w:rFonts w:ascii="Times New Roman" w:hAnsi="Times New Roman"/>
              </w:rPr>
              <w:t>Nom, qualité et coordonnées du responsable de l’organisme </w:t>
            </w:r>
          </w:p>
        </w:tc>
        <w:tc>
          <w:tcPr>
            <w:tcW w:w="6702" w:type="dxa"/>
            <w:gridSpan w:val="2"/>
          </w:tcPr>
          <w:p w14:paraId="40FCD5F9" w14:textId="77777777" w:rsidR="00616BEE" w:rsidRPr="000F03E7" w:rsidRDefault="00616BEE" w:rsidP="001A508F">
            <w:pPr>
              <w:jc w:val="both"/>
              <w:rPr>
                <w:rFonts w:ascii="Times New Roman" w:hAnsi="Times New Roman"/>
              </w:rPr>
            </w:pPr>
          </w:p>
          <w:p w14:paraId="3EA97E42" w14:textId="77777777" w:rsidR="00616BEE" w:rsidRPr="000F03E7" w:rsidRDefault="00616BEE" w:rsidP="001A508F">
            <w:pPr>
              <w:jc w:val="both"/>
              <w:rPr>
                <w:rFonts w:ascii="Times New Roman" w:hAnsi="Times New Roman"/>
              </w:rPr>
            </w:pPr>
          </w:p>
        </w:tc>
      </w:tr>
      <w:tr w:rsidR="00616BEE" w:rsidRPr="000F03E7" w14:paraId="51F0C7CB" w14:textId="77777777" w:rsidTr="001A508F">
        <w:trPr>
          <w:trHeight w:val="1145"/>
        </w:trPr>
        <w:tc>
          <w:tcPr>
            <w:tcW w:w="2966" w:type="dxa"/>
            <w:shd w:val="clear" w:color="auto" w:fill="BFBFBF"/>
          </w:tcPr>
          <w:p w14:paraId="2AA20E92" w14:textId="77777777" w:rsidR="00616BEE" w:rsidRPr="000F03E7" w:rsidRDefault="00616BEE" w:rsidP="001A508F">
            <w:pPr>
              <w:rPr>
                <w:rFonts w:ascii="Times New Roman" w:hAnsi="Times New Roman"/>
              </w:rPr>
            </w:pPr>
            <w:r w:rsidRPr="000F03E7">
              <w:rPr>
                <w:rFonts w:ascii="Times New Roman" w:hAnsi="Times New Roman"/>
              </w:rPr>
              <w:t>Principaux interlocuteurs pour le projet </w:t>
            </w:r>
          </w:p>
          <w:p w14:paraId="2615D0CE" w14:textId="77777777" w:rsidR="00616BEE" w:rsidRPr="000F03E7" w:rsidRDefault="00616BEE" w:rsidP="001A508F">
            <w:pPr>
              <w:rPr>
                <w:rFonts w:ascii="Times New Roman" w:hAnsi="Times New Roman"/>
              </w:rPr>
            </w:pPr>
          </w:p>
        </w:tc>
        <w:tc>
          <w:tcPr>
            <w:tcW w:w="6702" w:type="dxa"/>
            <w:gridSpan w:val="2"/>
          </w:tcPr>
          <w:p w14:paraId="2DF8398A" w14:textId="77777777" w:rsidR="00616BEE" w:rsidRPr="000F03E7" w:rsidRDefault="00616BEE" w:rsidP="001A508F">
            <w:pPr>
              <w:rPr>
                <w:rFonts w:ascii="Times New Roman" w:hAnsi="Times New Roman"/>
              </w:rPr>
            </w:pPr>
          </w:p>
          <w:p w14:paraId="26C440A5" w14:textId="77777777" w:rsidR="00616BEE" w:rsidRPr="000F03E7" w:rsidRDefault="00616BEE" w:rsidP="001A508F">
            <w:pPr>
              <w:rPr>
                <w:rFonts w:ascii="Times New Roman" w:hAnsi="Times New Roman"/>
              </w:rPr>
            </w:pPr>
          </w:p>
        </w:tc>
      </w:tr>
      <w:tr w:rsidR="00616BEE" w:rsidRPr="000F03E7" w14:paraId="737B7E10" w14:textId="77777777" w:rsidTr="001A508F">
        <w:trPr>
          <w:trHeight w:val="490"/>
        </w:trPr>
        <w:tc>
          <w:tcPr>
            <w:tcW w:w="2966" w:type="dxa"/>
            <w:shd w:val="clear" w:color="auto" w:fill="BFBFBF"/>
          </w:tcPr>
          <w:p w14:paraId="1D2D8606" w14:textId="77777777" w:rsidR="00616BEE" w:rsidRPr="000F03E7" w:rsidRDefault="00616BEE" w:rsidP="001A508F">
            <w:pPr>
              <w:rPr>
                <w:rFonts w:ascii="Times New Roman" w:hAnsi="Times New Roman"/>
              </w:rPr>
            </w:pPr>
            <w:r w:rsidRPr="000F03E7">
              <w:rPr>
                <w:rFonts w:ascii="Times New Roman" w:hAnsi="Times New Roman"/>
              </w:rPr>
              <w:t>Nombre de membres de l’association (nombre de femmes et d’hommes)</w:t>
            </w:r>
          </w:p>
        </w:tc>
        <w:tc>
          <w:tcPr>
            <w:tcW w:w="6702" w:type="dxa"/>
            <w:gridSpan w:val="2"/>
          </w:tcPr>
          <w:p w14:paraId="767B4E65" w14:textId="77777777" w:rsidR="00616BEE" w:rsidRPr="000F03E7" w:rsidRDefault="00616BEE" w:rsidP="001A508F">
            <w:pPr>
              <w:jc w:val="both"/>
              <w:rPr>
                <w:rFonts w:ascii="Times New Roman" w:hAnsi="Times New Roman"/>
              </w:rPr>
            </w:pPr>
          </w:p>
        </w:tc>
      </w:tr>
      <w:tr w:rsidR="00616BEE" w:rsidRPr="000F03E7" w14:paraId="54869B01" w14:textId="77777777" w:rsidTr="001A508F">
        <w:trPr>
          <w:trHeight w:val="2041"/>
        </w:trPr>
        <w:tc>
          <w:tcPr>
            <w:tcW w:w="2966" w:type="dxa"/>
            <w:shd w:val="clear" w:color="auto" w:fill="BFBFBF"/>
          </w:tcPr>
          <w:p w14:paraId="63A011F0" w14:textId="77777777" w:rsidR="00616BEE" w:rsidRPr="000F03E7" w:rsidRDefault="00616BEE" w:rsidP="001A508F">
            <w:pPr>
              <w:rPr>
                <w:rFonts w:ascii="Times New Roman" w:hAnsi="Times New Roman"/>
              </w:rPr>
            </w:pPr>
            <w:r w:rsidRPr="000F03E7">
              <w:rPr>
                <w:rFonts w:ascii="Times New Roman" w:hAnsi="Times New Roman"/>
              </w:rPr>
              <w:t>Liste à jour des membres du conseil d’administration ou de l’organe qui en fait fonction (nom, prénom, date de naissance, adresse, profession, fonction dans l’organisme) </w:t>
            </w:r>
          </w:p>
        </w:tc>
        <w:tc>
          <w:tcPr>
            <w:tcW w:w="6702" w:type="dxa"/>
            <w:gridSpan w:val="2"/>
          </w:tcPr>
          <w:p w14:paraId="0EDD1435" w14:textId="77777777" w:rsidR="00616BEE" w:rsidRPr="000F03E7" w:rsidRDefault="00616BEE" w:rsidP="001A508F">
            <w:pPr>
              <w:jc w:val="both"/>
              <w:rPr>
                <w:rFonts w:ascii="Times New Roman" w:hAnsi="Times New Roman"/>
                <w:i/>
              </w:rPr>
            </w:pPr>
          </w:p>
          <w:p w14:paraId="525CFDEF" w14:textId="77777777" w:rsidR="00616BEE" w:rsidRPr="000F03E7" w:rsidRDefault="00616BEE" w:rsidP="001A508F">
            <w:pPr>
              <w:jc w:val="both"/>
              <w:rPr>
                <w:rFonts w:ascii="Times New Roman" w:hAnsi="Times New Roman"/>
                <w:i/>
              </w:rPr>
            </w:pPr>
          </w:p>
        </w:tc>
      </w:tr>
      <w:tr w:rsidR="00616BEE" w:rsidRPr="000F03E7" w14:paraId="31151E38" w14:textId="77777777" w:rsidTr="001A508F">
        <w:trPr>
          <w:cantSplit/>
          <w:trHeight w:val="711"/>
        </w:trPr>
        <w:tc>
          <w:tcPr>
            <w:tcW w:w="2966" w:type="dxa"/>
            <w:vMerge w:val="restart"/>
            <w:shd w:val="clear" w:color="auto" w:fill="BFBFBF"/>
          </w:tcPr>
          <w:p w14:paraId="4AF565C1" w14:textId="77777777" w:rsidR="00616BEE" w:rsidRPr="000F03E7" w:rsidRDefault="00616BEE" w:rsidP="001A508F">
            <w:pPr>
              <w:rPr>
                <w:rFonts w:ascii="Times New Roman" w:hAnsi="Times New Roman"/>
              </w:rPr>
            </w:pPr>
            <w:r w:rsidRPr="000F03E7">
              <w:rPr>
                <w:rFonts w:ascii="Times New Roman" w:hAnsi="Times New Roman"/>
              </w:rPr>
              <w:t>Moyens dont dispose l’organisme</w:t>
            </w:r>
          </w:p>
          <w:p w14:paraId="434D88A3" w14:textId="77777777" w:rsidR="00616BEE" w:rsidRPr="000F03E7" w:rsidRDefault="00616BEE" w:rsidP="001A508F">
            <w:pPr>
              <w:rPr>
                <w:rFonts w:ascii="Times New Roman" w:hAnsi="Times New Roman"/>
              </w:rPr>
            </w:pPr>
          </w:p>
        </w:tc>
        <w:tc>
          <w:tcPr>
            <w:tcW w:w="2542" w:type="dxa"/>
            <w:shd w:val="clear" w:color="auto" w:fill="D9D9D9"/>
          </w:tcPr>
          <w:p w14:paraId="107FA1CB" w14:textId="77777777" w:rsidR="00616BEE" w:rsidRPr="000F03E7" w:rsidRDefault="00616BEE" w:rsidP="001A508F">
            <w:pPr>
              <w:rPr>
                <w:rFonts w:ascii="Times New Roman" w:hAnsi="Times New Roman"/>
              </w:rPr>
            </w:pPr>
            <w:r w:rsidRPr="000F03E7">
              <w:rPr>
                <w:rFonts w:ascii="Times New Roman" w:hAnsi="Times New Roman"/>
              </w:rPr>
              <w:t xml:space="preserve">Ressources humaines </w:t>
            </w:r>
            <w:r w:rsidRPr="000F03E7">
              <w:rPr>
                <w:rFonts w:ascii="Times New Roman" w:hAnsi="Times New Roman"/>
                <w:i/>
              </w:rPr>
              <w:t>(effectifs, fonctions, statuts)</w:t>
            </w:r>
          </w:p>
        </w:tc>
        <w:tc>
          <w:tcPr>
            <w:tcW w:w="4160" w:type="dxa"/>
            <w:tcBorders>
              <w:bottom w:val="single" w:sz="4" w:space="0" w:color="000000"/>
            </w:tcBorders>
          </w:tcPr>
          <w:p w14:paraId="0B6EB4A7" w14:textId="77777777" w:rsidR="00616BEE" w:rsidRPr="000F03E7" w:rsidRDefault="00616BEE" w:rsidP="001A508F">
            <w:pPr>
              <w:rPr>
                <w:rFonts w:ascii="Times New Roman" w:hAnsi="Times New Roman"/>
                <w:i/>
              </w:rPr>
            </w:pPr>
            <w:r w:rsidRPr="000F03E7">
              <w:rPr>
                <w:rFonts w:ascii="Times New Roman" w:hAnsi="Times New Roman"/>
                <w:i/>
                <w:highlight w:val="yellow"/>
              </w:rPr>
              <w:t>Joindre la liste</w:t>
            </w:r>
          </w:p>
        </w:tc>
      </w:tr>
      <w:tr w:rsidR="00616BEE" w:rsidRPr="000F03E7" w14:paraId="0773A547" w14:textId="77777777" w:rsidTr="001A508F">
        <w:trPr>
          <w:cantSplit/>
          <w:trHeight w:val="752"/>
        </w:trPr>
        <w:tc>
          <w:tcPr>
            <w:tcW w:w="2966" w:type="dxa"/>
            <w:vMerge/>
            <w:shd w:val="clear" w:color="auto" w:fill="BFBFBF"/>
          </w:tcPr>
          <w:p w14:paraId="123522FD" w14:textId="77777777" w:rsidR="00616BEE" w:rsidRPr="000F03E7" w:rsidRDefault="00616BEE" w:rsidP="001A508F">
            <w:pPr>
              <w:rPr>
                <w:rFonts w:ascii="Times New Roman" w:hAnsi="Times New Roman"/>
              </w:rPr>
            </w:pPr>
          </w:p>
        </w:tc>
        <w:tc>
          <w:tcPr>
            <w:tcW w:w="2542" w:type="dxa"/>
            <w:shd w:val="clear" w:color="auto" w:fill="D9D9D9"/>
          </w:tcPr>
          <w:p w14:paraId="1B8BF2D1" w14:textId="77777777" w:rsidR="00616BEE" w:rsidRPr="000F03E7" w:rsidRDefault="00616BEE" w:rsidP="001A508F">
            <w:pPr>
              <w:rPr>
                <w:rFonts w:ascii="Times New Roman" w:hAnsi="Times New Roman"/>
              </w:rPr>
            </w:pPr>
            <w:r w:rsidRPr="000F03E7">
              <w:rPr>
                <w:rFonts w:ascii="Times New Roman" w:hAnsi="Times New Roman"/>
              </w:rPr>
              <w:t xml:space="preserve">Ressources financières </w:t>
            </w:r>
            <w:r w:rsidRPr="000F03E7">
              <w:rPr>
                <w:rFonts w:ascii="Times New Roman" w:hAnsi="Times New Roman"/>
                <w:i/>
              </w:rPr>
              <w:t>(budget annuel des deux dernières années)</w:t>
            </w:r>
          </w:p>
        </w:tc>
        <w:tc>
          <w:tcPr>
            <w:tcW w:w="4160" w:type="dxa"/>
          </w:tcPr>
          <w:p w14:paraId="62EF0A86" w14:textId="77777777" w:rsidR="00616BEE" w:rsidRPr="000F03E7" w:rsidRDefault="00616BEE" w:rsidP="001A508F">
            <w:pPr>
              <w:rPr>
                <w:rFonts w:ascii="Times New Roman" w:hAnsi="Times New Roman"/>
                <w:i/>
              </w:rPr>
            </w:pPr>
            <w:r w:rsidRPr="000F03E7">
              <w:rPr>
                <w:rFonts w:ascii="Times New Roman" w:hAnsi="Times New Roman"/>
                <w:i/>
                <w:highlight w:val="yellow"/>
              </w:rPr>
              <w:t>Joindre le document</w:t>
            </w:r>
          </w:p>
        </w:tc>
      </w:tr>
      <w:tr w:rsidR="00616BEE" w:rsidRPr="000F03E7" w14:paraId="10ADC06D" w14:textId="77777777" w:rsidTr="001A508F">
        <w:trPr>
          <w:cantSplit/>
          <w:trHeight w:val="283"/>
        </w:trPr>
        <w:tc>
          <w:tcPr>
            <w:tcW w:w="2966" w:type="dxa"/>
            <w:vMerge/>
            <w:shd w:val="clear" w:color="auto" w:fill="BFBFBF"/>
          </w:tcPr>
          <w:p w14:paraId="7A984C29" w14:textId="77777777" w:rsidR="00616BEE" w:rsidRPr="000F03E7" w:rsidRDefault="00616BEE" w:rsidP="001A508F">
            <w:pPr>
              <w:rPr>
                <w:rFonts w:ascii="Times New Roman" w:hAnsi="Times New Roman"/>
              </w:rPr>
            </w:pPr>
          </w:p>
        </w:tc>
        <w:tc>
          <w:tcPr>
            <w:tcW w:w="2542" w:type="dxa"/>
            <w:shd w:val="clear" w:color="auto" w:fill="D9D9D9"/>
          </w:tcPr>
          <w:p w14:paraId="3FAECA03" w14:textId="77777777" w:rsidR="00616BEE" w:rsidRPr="000F03E7" w:rsidRDefault="00616BEE" w:rsidP="001A508F">
            <w:pPr>
              <w:jc w:val="both"/>
              <w:rPr>
                <w:rFonts w:ascii="Times New Roman" w:hAnsi="Times New Roman"/>
              </w:rPr>
            </w:pPr>
            <w:r w:rsidRPr="000F03E7">
              <w:rPr>
                <w:rFonts w:ascii="Times New Roman" w:hAnsi="Times New Roman"/>
              </w:rPr>
              <w:t>Moyens matériels</w:t>
            </w:r>
          </w:p>
          <w:p w14:paraId="2F88BE84" w14:textId="77777777" w:rsidR="00616BEE" w:rsidRPr="000F03E7" w:rsidRDefault="00616BEE" w:rsidP="001A508F">
            <w:pPr>
              <w:rPr>
                <w:rFonts w:ascii="Times New Roman" w:hAnsi="Times New Roman"/>
              </w:rPr>
            </w:pPr>
          </w:p>
          <w:p w14:paraId="2C01973C" w14:textId="77777777" w:rsidR="00616BEE" w:rsidRPr="000F03E7" w:rsidRDefault="00616BEE" w:rsidP="001A508F">
            <w:pPr>
              <w:rPr>
                <w:rFonts w:ascii="Times New Roman" w:hAnsi="Times New Roman"/>
              </w:rPr>
            </w:pPr>
          </w:p>
        </w:tc>
        <w:tc>
          <w:tcPr>
            <w:tcW w:w="4160" w:type="dxa"/>
          </w:tcPr>
          <w:p w14:paraId="5413A500" w14:textId="77777777" w:rsidR="00616BEE" w:rsidRPr="000F03E7" w:rsidRDefault="00616BEE" w:rsidP="001A508F">
            <w:pPr>
              <w:rPr>
                <w:rFonts w:ascii="Times New Roman" w:hAnsi="Times New Roman"/>
              </w:rPr>
            </w:pPr>
          </w:p>
        </w:tc>
      </w:tr>
    </w:tbl>
    <w:p w14:paraId="74BBDDC0" w14:textId="77777777" w:rsidR="00616BEE" w:rsidRPr="000F03E7" w:rsidRDefault="00616BEE" w:rsidP="00616BEE">
      <w:pPr>
        <w:jc w:val="both"/>
        <w:rPr>
          <w:rFonts w:ascii="Times New Roman" w:hAnsi="Times New Roman"/>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616BEE" w:rsidRPr="000F03E7" w14:paraId="68CF9DC3" w14:textId="77777777" w:rsidTr="001A508F">
        <w:trPr>
          <w:trHeight w:val="413"/>
        </w:trPr>
        <w:tc>
          <w:tcPr>
            <w:tcW w:w="9668" w:type="dxa"/>
            <w:shd w:val="clear" w:color="auto" w:fill="BFBFBF"/>
            <w:vAlign w:val="center"/>
          </w:tcPr>
          <w:p w14:paraId="66370BE1" w14:textId="77777777" w:rsidR="00616BEE" w:rsidRPr="000F03E7" w:rsidRDefault="00616BEE" w:rsidP="001A508F">
            <w:pPr>
              <w:jc w:val="center"/>
              <w:rPr>
                <w:rFonts w:ascii="Times New Roman" w:hAnsi="Times New Roman"/>
              </w:rPr>
            </w:pPr>
            <w:r w:rsidRPr="000F03E7">
              <w:rPr>
                <w:rFonts w:ascii="Times New Roman" w:hAnsi="Times New Roman"/>
              </w:rPr>
              <w:t>Bref historique de l’association</w:t>
            </w:r>
          </w:p>
        </w:tc>
      </w:tr>
      <w:tr w:rsidR="00616BEE" w:rsidRPr="000F03E7" w14:paraId="715F21D5" w14:textId="77777777" w:rsidTr="001A508F">
        <w:trPr>
          <w:trHeight w:val="3855"/>
        </w:trPr>
        <w:tc>
          <w:tcPr>
            <w:tcW w:w="9668" w:type="dxa"/>
            <w:shd w:val="clear" w:color="auto" w:fill="auto"/>
            <w:vAlign w:val="center"/>
          </w:tcPr>
          <w:p w14:paraId="7FE438AC" w14:textId="77777777" w:rsidR="00616BEE" w:rsidRPr="000F03E7" w:rsidRDefault="00616BEE" w:rsidP="001A508F">
            <w:pPr>
              <w:rPr>
                <w:rFonts w:ascii="Times New Roman" w:hAnsi="Times New Roman"/>
              </w:rPr>
            </w:pPr>
          </w:p>
        </w:tc>
      </w:tr>
    </w:tbl>
    <w:p w14:paraId="69A1D240" w14:textId="77777777" w:rsidR="00616BEE" w:rsidRPr="000F03E7" w:rsidRDefault="00616BEE" w:rsidP="00616BEE">
      <w:pPr>
        <w:rPr>
          <w:rFonts w:ascii="Times New Roman" w:hAnsi="Times New Roman"/>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616BEE" w:rsidRPr="000F03E7" w14:paraId="2A4B3BFB" w14:textId="77777777" w:rsidTr="001A508F">
        <w:trPr>
          <w:trHeight w:val="413"/>
        </w:trPr>
        <w:tc>
          <w:tcPr>
            <w:tcW w:w="9668" w:type="dxa"/>
            <w:shd w:val="clear" w:color="auto" w:fill="BFBFBF"/>
            <w:vAlign w:val="center"/>
          </w:tcPr>
          <w:p w14:paraId="000BD46B" w14:textId="77777777" w:rsidR="00616BEE" w:rsidRPr="000F03E7" w:rsidRDefault="00616BEE" w:rsidP="001A508F">
            <w:pPr>
              <w:jc w:val="center"/>
              <w:rPr>
                <w:rFonts w:ascii="Times New Roman" w:hAnsi="Times New Roman"/>
              </w:rPr>
            </w:pPr>
            <w:r w:rsidRPr="000F03E7">
              <w:rPr>
                <w:rFonts w:ascii="Times New Roman" w:hAnsi="Times New Roman"/>
              </w:rPr>
              <w:t xml:space="preserve">Résumé suffisamment détaillé des dernières activités réalisées </w:t>
            </w:r>
          </w:p>
          <w:p w14:paraId="60E0C750" w14:textId="77777777" w:rsidR="00616BEE" w:rsidRPr="000F03E7" w:rsidRDefault="00616BEE" w:rsidP="001A508F">
            <w:pPr>
              <w:jc w:val="center"/>
              <w:rPr>
                <w:rFonts w:ascii="Times New Roman" w:hAnsi="Times New Roman"/>
                <w:i/>
              </w:rPr>
            </w:pPr>
            <w:r w:rsidRPr="000F03E7">
              <w:rPr>
                <w:rFonts w:ascii="Times New Roman" w:hAnsi="Times New Roman"/>
                <w:i/>
              </w:rPr>
              <w:t>(</w:t>
            </w:r>
            <w:proofErr w:type="gramStart"/>
            <w:r w:rsidRPr="000F03E7">
              <w:rPr>
                <w:rFonts w:ascii="Times New Roman" w:hAnsi="Times New Roman"/>
                <w:i/>
              </w:rPr>
              <w:t>objectifs</w:t>
            </w:r>
            <w:proofErr w:type="gramEnd"/>
            <w:r w:rsidRPr="000F03E7">
              <w:rPr>
                <w:rFonts w:ascii="Times New Roman" w:hAnsi="Times New Roman"/>
                <w:i/>
              </w:rPr>
              <w:t>, moyens, résultats attendus, résultats, obtenus, critiques, etc.)</w:t>
            </w:r>
          </w:p>
        </w:tc>
      </w:tr>
      <w:tr w:rsidR="00616BEE" w:rsidRPr="000F03E7" w14:paraId="0A6748C2" w14:textId="77777777" w:rsidTr="001A508F">
        <w:trPr>
          <w:trHeight w:val="77"/>
        </w:trPr>
        <w:tc>
          <w:tcPr>
            <w:tcW w:w="9668" w:type="dxa"/>
          </w:tcPr>
          <w:p w14:paraId="2348CD39" w14:textId="77777777" w:rsidR="00616BEE" w:rsidRPr="000F03E7" w:rsidRDefault="00616BEE" w:rsidP="001A508F">
            <w:pPr>
              <w:rPr>
                <w:rFonts w:ascii="Times New Roman" w:hAnsi="Times New Roman"/>
              </w:rPr>
            </w:pPr>
          </w:p>
          <w:p w14:paraId="3AF5D0A9" w14:textId="77777777" w:rsidR="00616BEE" w:rsidRPr="000F03E7" w:rsidRDefault="00616BEE" w:rsidP="001A508F">
            <w:pPr>
              <w:rPr>
                <w:rFonts w:ascii="Times New Roman" w:hAnsi="Times New Roman"/>
              </w:rPr>
            </w:pPr>
          </w:p>
          <w:p w14:paraId="0352ABC7" w14:textId="77777777" w:rsidR="00616BEE" w:rsidRPr="000F03E7" w:rsidRDefault="00616BEE" w:rsidP="001A508F">
            <w:pPr>
              <w:rPr>
                <w:rFonts w:ascii="Times New Roman" w:hAnsi="Times New Roman"/>
              </w:rPr>
            </w:pPr>
          </w:p>
          <w:p w14:paraId="1594B69B" w14:textId="77777777" w:rsidR="00616BEE" w:rsidRPr="000F03E7" w:rsidRDefault="00616BEE" w:rsidP="001A508F">
            <w:pPr>
              <w:rPr>
                <w:rFonts w:ascii="Times New Roman" w:hAnsi="Times New Roman"/>
              </w:rPr>
            </w:pPr>
          </w:p>
          <w:p w14:paraId="052E0C77" w14:textId="77777777" w:rsidR="00616BEE" w:rsidRPr="000F03E7" w:rsidRDefault="00616BEE" w:rsidP="001A508F">
            <w:pPr>
              <w:rPr>
                <w:rFonts w:ascii="Times New Roman" w:hAnsi="Times New Roman"/>
              </w:rPr>
            </w:pPr>
          </w:p>
          <w:p w14:paraId="52A0E588" w14:textId="77777777" w:rsidR="00616BEE" w:rsidRPr="000F03E7" w:rsidRDefault="00616BEE" w:rsidP="001A508F">
            <w:pPr>
              <w:rPr>
                <w:rFonts w:ascii="Times New Roman" w:hAnsi="Times New Roman"/>
              </w:rPr>
            </w:pPr>
          </w:p>
          <w:p w14:paraId="01926402" w14:textId="77777777" w:rsidR="00616BEE" w:rsidRPr="000F03E7" w:rsidRDefault="00616BEE" w:rsidP="001A508F">
            <w:pPr>
              <w:rPr>
                <w:rFonts w:ascii="Times New Roman" w:hAnsi="Times New Roman"/>
              </w:rPr>
            </w:pPr>
          </w:p>
          <w:p w14:paraId="68134CC8" w14:textId="77777777" w:rsidR="00616BEE" w:rsidRPr="000F03E7" w:rsidRDefault="00616BEE" w:rsidP="001A508F">
            <w:pPr>
              <w:rPr>
                <w:rFonts w:ascii="Times New Roman" w:hAnsi="Times New Roman"/>
              </w:rPr>
            </w:pPr>
          </w:p>
          <w:p w14:paraId="47758D5E" w14:textId="77777777" w:rsidR="00616BEE" w:rsidRPr="000F03E7" w:rsidRDefault="00616BEE" w:rsidP="001A508F">
            <w:pPr>
              <w:rPr>
                <w:rFonts w:ascii="Times New Roman" w:hAnsi="Times New Roman"/>
              </w:rPr>
            </w:pPr>
          </w:p>
          <w:p w14:paraId="03BD25FF" w14:textId="77777777" w:rsidR="00616BEE" w:rsidRPr="000F03E7" w:rsidRDefault="00616BEE" w:rsidP="001A508F">
            <w:pPr>
              <w:rPr>
                <w:rFonts w:ascii="Times New Roman" w:hAnsi="Times New Roman"/>
              </w:rPr>
            </w:pPr>
          </w:p>
        </w:tc>
      </w:tr>
    </w:tbl>
    <w:p w14:paraId="375EF8E5" w14:textId="77777777" w:rsidR="00616BEE" w:rsidRPr="000F03E7" w:rsidRDefault="00616BEE" w:rsidP="00616BEE">
      <w:pPr>
        <w:jc w:val="both"/>
        <w:rPr>
          <w:rFonts w:ascii="Times New Roman" w:hAnsi="Times New Roman"/>
        </w:rPr>
      </w:pPr>
    </w:p>
    <w:p w14:paraId="517F286E" w14:textId="77777777" w:rsidR="00616BEE" w:rsidRPr="000F03E7" w:rsidRDefault="00616BEE" w:rsidP="00616BEE">
      <w:pPr>
        <w:rPr>
          <w:rFonts w:ascii="Times New Roman" w:hAnsi="Times New Roman"/>
        </w:rPr>
      </w:pPr>
      <w:r w:rsidRPr="000F03E7">
        <w:rPr>
          <w:rFonts w:ascii="Times New Roman" w:hAnsi="Times New Roman"/>
        </w:rPr>
        <w:br w:type="page"/>
      </w:r>
    </w:p>
    <w:p w14:paraId="163EE97E" w14:textId="77777777" w:rsidR="00616BEE" w:rsidRPr="000F03E7" w:rsidRDefault="00616BEE" w:rsidP="00616BEE">
      <w:pPr>
        <w:jc w:val="both"/>
        <w:rPr>
          <w:rFonts w:ascii="Times New Roman" w:hAnsi="Times New Roman"/>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616BEE" w:rsidRPr="000F03E7" w14:paraId="66CC92C6" w14:textId="77777777" w:rsidTr="001A508F">
        <w:trPr>
          <w:trHeight w:val="413"/>
        </w:trPr>
        <w:tc>
          <w:tcPr>
            <w:tcW w:w="9668" w:type="dxa"/>
            <w:shd w:val="clear" w:color="auto" w:fill="BFBFBF"/>
            <w:vAlign w:val="center"/>
          </w:tcPr>
          <w:p w14:paraId="06903EF9" w14:textId="77777777" w:rsidR="00616BEE" w:rsidRPr="000F03E7" w:rsidRDefault="00616BEE" w:rsidP="001A508F">
            <w:pPr>
              <w:jc w:val="center"/>
              <w:rPr>
                <w:rFonts w:ascii="Times New Roman" w:hAnsi="Times New Roman"/>
              </w:rPr>
            </w:pPr>
            <w:r w:rsidRPr="000F03E7">
              <w:rPr>
                <w:rFonts w:ascii="Times New Roman" w:hAnsi="Times New Roman"/>
              </w:rPr>
              <w:t>Liste des partenaires de l’association (y compris non-financiers) et nature des partenariats</w:t>
            </w:r>
          </w:p>
        </w:tc>
      </w:tr>
      <w:tr w:rsidR="00616BEE" w:rsidRPr="000F03E7" w14:paraId="711716B4" w14:textId="77777777" w:rsidTr="001A508F">
        <w:trPr>
          <w:trHeight w:val="4779"/>
        </w:trPr>
        <w:tc>
          <w:tcPr>
            <w:tcW w:w="9668" w:type="dxa"/>
            <w:tcBorders>
              <w:bottom w:val="single" w:sz="4" w:space="0" w:color="auto"/>
            </w:tcBorders>
          </w:tcPr>
          <w:p w14:paraId="5127983C" w14:textId="77777777" w:rsidR="00616BEE" w:rsidRPr="000F03E7" w:rsidRDefault="00616BEE" w:rsidP="001A508F">
            <w:pPr>
              <w:rPr>
                <w:rFonts w:ascii="Times New Roman" w:hAnsi="Times New Roman"/>
                <w:i/>
              </w:rPr>
            </w:pPr>
            <w:r w:rsidRPr="000F03E7">
              <w:rPr>
                <w:rFonts w:ascii="Times New Roman" w:hAnsi="Times New Roman"/>
                <w:i/>
                <w:highlight w:val="yellow"/>
              </w:rPr>
              <w:t>Indiquer les appuis financiers et non-financiers mobilisés au cours des 2 dernières années.</w:t>
            </w:r>
          </w:p>
          <w:p w14:paraId="77081B9F" w14:textId="77777777" w:rsidR="00616BEE" w:rsidRPr="000F03E7" w:rsidRDefault="00616BEE" w:rsidP="001A508F">
            <w:pPr>
              <w:rPr>
                <w:rFonts w:ascii="Times New Roman" w:hAnsi="Times New Roman"/>
              </w:rPr>
            </w:pPr>
          </w:p>
          <w:p w14:paraId="0D189D33" w14:textId="77777777" w:rsidR="00616BEE" w:rsidRPr="000F03E7" w:rsidRDefault="00616BEE" w:rsidP="001A508F">
            <w:pPr>
              <w:rPr>
                <w:rFonts w:ascii="Times New Roman" w:hAnsi="Times New Roman"/>
              </w:rPr>
            </w:pPr>
          </w:p>
          <w:p w14:paraId="04535984" w14:textId="77777777" w:rsidR="00616BEE" w:rsidRPr="000F03E7" w:rsidRDefault="00616BEE" w:rsidP="001A508F">
            <w:pPr>
              <w:rPr>
                <w:rFonts w:ascii="Times New Roman" w:hAnsi="Times New Roman"/>
              </w:rPr>
            </w:pPr>
          </w:p>
          <w:p w14:paraId="0C9DC1F9" w14:textId="77777777" w:rsidR="00616BEE" w:rsidRPr="000F03E7" w:rsidRDefault="00616BEE" w:rsidP="001A508F">
            <w:pPr>
              <w:rPr>
                <w:rFonts w:ascii="Times New Roman" w:hAnsi="Times New Roman"/>
              </w:rPr>
            </w:pPr>
          </w:p>
          <w:p w14:paraId="1B271698" w14:textId="77777777" w:rsidR="00616BEE" w:rsidRPr="000F03E7" w:rsidRDefault="00616BEE" w:rsidP="001A508F">
            <w:pPr>
              <w:rPr>
                <w:rFonts w:ascii="Times New Roman" w:hAnsi="Times New Roman"/>
              </w:rPr>
            </w:pPr>
          </w:p>
          <w:p w14:paraId="459A9458" w14:textId="77777777" w:rsidR="00616BEE" w:rsidRPr="000F03E7" w:rsidRDefault="00616BEE" w:rsidP="001A508F">
            <w:pPr>
              <w:rPr>
                <w:rFonts w:ascii="Times New Roman" w:hAnsi="Times New Roman"/>
              </w:rPr>
            </w:pPr>
          </w:p>
          <w:p w14:paraId="5639C69D" w14:textId="77777777" w:rsidR="00616BEE" w:rsidRPr="000F03E7" w:rsidRDefault="00616BEE" w:rsidP="001A508F">
            <w:pPr>
              <w:rPr>
                <w:rFonts w:ascii="Times New Roman" w:hAnsi="Times New Roman"/>
              </w:rPr>
            </w:pPr>
          </w:p>
          <w:p w14:paraId="01855C4A" w14:textId="77777777" w:rsidR="00616BEE" w:rsidRPr="000F03E7" w:rsidRDefault="00616BEE" w:rsidP="001A508F">
            <w:pPr>
              <w:rPr>
                <w:rFonts w:ascii="Times New Roman" w:hAnsi="Times New Roman"/>
              </w:rPr>
            </w:pPr>
          </w:p>
          <w:p w14:paraId="743241E5" w14:textId="77777777" w:rsidR="00616BEE" w:rsidRPr="000F03E7" w:rsidRDefault="00616BEE" w:rsidP="001A508F">
            <w:pPr>
              <w:rPr>
                <w:rFonts w:ascii="Times New Roman" w:hAnsi="Times New Roman"/>
              </w:rPr>
            </w:pPr>
          </w:p>
          <w:p w14:paraId="4716E52E" w14:textId="77777777" w:rsidR="00616BEE" w:rsidRPr="000F03E7" w:rsidRDefault="00616BEE" w:rsidP="001A508F">
            <w:pPr>
              <w:rPr>
                <w:rFonts w:ascii="Times New Roman" w:hAnsi="Times New Roman"/>
              </w:rPr>
            </w:pPr>
          </w:p>
          <w:p w14:paraId="5462E5CF" w14:textId="77777777" w:rsidR="00616BEE" w:rsidRPr="000F03E7" w:rsidRDefault="00616BEE" w:rsidP="001A508F">
            <w:pPr>
              <w:rPr>
                <w:rFonts w:ascii="Times New Roman" w:hAnsi="Times New Roman"/>
              </w:rPr>
            </w:pPr>
          </w:p>
        </w:tc>
      </w:tr>
    </w:tbl>
    <w:p w14:paraId="1DCEF5CC" w14:textId="77777777" w:rsidR="00616BEE" w:rsidRPr="000F03E7" w:rsidRDefault="00616BEE" w:rsidP="00616BEE">
      <w:pPr>
        <w:rPr>
          <w:rFonts w:ascii="Times New Roman" w:hAnsi="Times New Roman"/>
        </w:rPr>
      </w:pPr>
    </w:p>
    <w:tbl>
      <w:tblPr>
        <w:tblW w:w="966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668"/>
      </w:tblGrid>
      <w:tr w:rsidR="00616BEE" w:rsidRPr="000F03E7" w14:paraId="6E0DB697" w14:textId="77777777" w:rsidTr="001A508F">
        <w:trPr>
          <w:trHeight w:val="563"/>
        </w:trPr>
        <w:tc>
          <w:tcPr>
            <w:tcW w:w="9668" w:type="dxa"/>
            <w:tcBorders>
              <w:top w:val="single" w:sz="4" w:space="0" w:color="auto"/>
              <w:left w:val="single" w:sz="4" w:space="0" w:color="auto"/>
              <w:bottom w:val="single" w:sz="4" w:space="0" w:color="auto"/>
              <w:right w:val="single" w:sz="4" w:space="0" w:color="auto"/>
            </w:tcBorders>
            <w:shd w:val="clear" w:color="auto" w:fill="BFBFBF"/>
          </w:tcPr>
          <w:p w14:paraId="27B85712" w14:textId="77777777" w:rsidR="00616BEE" w:rsidRPr="000F03E7" w:rsidRDefault="00616BEE" w:rsidP="001A508F">
            <w:pPr>
              <w:jc w:val="center"/>
              <w:rPr>
                <w:rFonts w:ascii="Times New Roman" w:hAnsi="Times New Roman"/>
              </w:rPr>
            </w:pPr>
          </w:p>
          <w:p w14:paraId="65F11DB6" w14:textId="77777777" w:rsidR="00616BEE" w:rsidRPr="000F03E7" w:rsidRDefault="00616BEE" w:rsidP="001A508F">
            <w:pPr>
              <w:jc w:val="center"/>
              <w:rPr>
                <w:rFonts w:ascii="Times New Roman" w:hAnsi="Times New Roman"/>
              </w:rPr>
            </w:pPr>
            <w:r w:rsidRPr="000F03E7">
              <w:rPr>
                <w:rFonts w:ascii="Times New Roman" w:hAnsi="Times New Roman"/>
              </w:rPr>
              <w:t>Identification des besoins en accompagnement de l’association et de ses membres (Formations ? Sur quelles thématiques ?)</w:t>
            </w:r>
          </w:p>
        </w:tc>
      </w:tr>
      <w:tr w:rsidR="00616BEE" w:rsidRPr="000F03E7" w14:paraId="12255E57" w14:textId="77777777" w:rsidTr="001A508F">
        <w:trPr>
          <w:trHeight w:val="2721"/>
        </w:trPr>
        <w:tc>
          <w:tcPr>
            <w:tcW w:w="9668" w:type="dxa"/>
            <w:tcBorders>
              <w:top w:val="single" w:sz="4" w:space="0" w:color="auto"/>
            </w:tcBorders>
          </w:tcPr>
          <w:p w14:paraId="1F22B924" w14:textId="77777777" w:rsidR="00616BEE" w:rsidRPr="000F03E7" w:rsidRDefault="00616BEE" w:rsidP="001A508F">
            <w:pPr>
              <w:rPr>
                <w:rFonts w:ascii="Times New Roman" w:hAnsi="Times New Roman"/>
              </w:rPr>
            </w:pPr>
          </w:p>
        </w:tc>
      </w:tr>
    </w:tbl>
    <w:p w14:paraId="3EA0F54A" w14:textId="77777777" w:rsidR="00616BEE" w:rsidRPr="000F03E7" w:rsidRDefault="00616BEE" w:rsidP="00616BEE">
      <w:pPr>
        <w:pStyle w:val="Corpsdetexte"/>
        <w:pBdr>
          <w:top w:val="none" w:sz="0" w:space="0" w:color="auto"/>
          <w:left w:val="none" w:sz="0" w:space="0" w:color="auto"/>
          <w:bottom w:val="none" w:sz="0" w:space="0" w:color="auto"/>
          <w:right w:val="none" w:sz="0" w:space="0" w:color="auto"/>
        </w:pBdr>
        <w:rPr>
          <w:sz w:val="22"/>
          <w:szCs w:val="22"/>
        </w:rPr>
      </w:pPr>
    </w:p>
    <w:p w14:paraId="3FEEEEE0" w14:textId="77777777" w:rsidR="00616BEE" w:rsidRPr="000F03E7" w:rsidRDefault="00616BEE" w:rsidP="00616BEE">
      <w:pPr>
        <w:pStyle w:val="Corpsdetexte"/>
        <w:pBdr>
          <w:top w:val="none" w:sz="0" w:space="0" w:color="auto"/>
          <w:left w:val="none" w:sz="0" w:space="0" w:color="auto"/>
          <w:bottom w:val="none" w:sz="0" w:space="0" w:color="auto"/>
          <w:right w:val="none" w:sz="0" w:space="0" w:color="auto"/>
        </w:pBdr>
        <w:rPr>
          <w:sz w:val="22"/>
          <w:szCs w:val="22"/>
        </w:rPr>
      </w:pPr>
    </w:p>
    <w:p w14:paraId="4C4EDCCB" w14:textId="77777777" w:rsidR="00616BEE" w:rsidRPr="000F03E7" w:rsidRDefault="00616BEE" w:rsidP="00616BEE">
      <w:pPr>
        <w:jc w:val="both"/>
        <w:rPr>
          <w:rFonts w:ascii="Times New Roman" w:hAnsi="Times New Roman"/>
          <w:highlight w:val="yellow"/>
        </w:rPr>
      </w:pPr>
      <w:r w:rsidRPr="000F03E7">
        <w:rPr>
          <w:rFonts w:ascii="Times New Roman" w:hAnsi="Times New Roman"/>
          <w:highlight w:val="yellow"/>
        </w:rPr>
        <w:t>Joindre obligatoirement une copie certifiée conforme :</w:t>
      </w:r>
    </w:p>
    <w:p w14:paraId="08793449" w14:textId="77777777" w:rsidR="00616BEE" w:rsidRPr="000F03E7" w:rsidRDefault="00616BEE" w:rsidP="00616BEE">
      <w:pPr>
        <w:numPr>
          <w:ilvl w:val="0"/>
          <w:numId w:val="13"/>
        </w:numPr>
        <w:jc w:val="both"/>
        <w:rPr>
          <w:rFonts w:ascii="Times New Roman" w:hAnsi="Times New Roman"/>
          <w:highlight w:val="yellow"/>
        </w:rPr>
      </w:pPr>
      <w:r w:rsidRPr="000F03E7">
        <w:rPr>
          <w:rFonts w:ascii="Times New Roman" w:hAnsi="Times New Roman"/>
          <w:highlight w:val="yellow"/>
        </w:rPr>
        <w:t>Des statuts</w:t>
      </w:r>
    </w:p>
    <w:p w14:paraId="2CD79483" w14:textId="77777777" w:rsidR="00616BEE" w:rsidRPr="000F03E7" w:rsidRDefault="00616BEE" w:rsidP="00616BEE">
      <w:pPr>
        <w:numPr>
          <w:ilvl w:val="0"/>
          <w:numId w:val="13"/>
        </w:numPr>
        <w:jc w:val="both"/>
        <w:rPr>
          <w:rFonts w:ascii="Times New Roman" w:hAnsi="Times New Roman"/>
          <w:highlight w:val="yellow"/>
        </w:rPr>
      </w:pPr>
      <w:r w:rsidRPr="000F03E7">
        <w:rPr>
          <w:rFonts w:ascii="Times New Roman" w:hAnsi="Times New Roman"/>
          <w:highlight w:val="yellow"/>
        </w:rPr>
        <w:t>Du règlement intérieur</w:t>
      </w:r>
    </w:p>
    <w:p w14:paraId="65691DB6" w14:textId="77777777" w:rsidR="00616BEE" w:rsidRPr="000F03E7" w:rsidRDefault="00616BEE" w:rsidP="00616BEE">
      <w:pPr>
        <w:numPr>
          <w:ilvl w:val="0"/>
          <w:numId w:val="13"/>
        </w:numPr>
        <w:jc w:val="both"/>
        <w:rPr>
          <w:rFonts w:ascii="Times New Roman" w:hAnsi="Times New Roman"/>
          <w:highlight w:val="yellow"/>
        </w:rPr>
      </w:pPr>
      <w:r w:rsidRPr="000F03E7">
        <w:rPr>
          <w:rFonts w:ascii="Times New Roman" w:hAnsi="Times New Roman"/>
          <w:highlight w:val="yellow"/>
        </w:rPr>
        <w:t>De l’agrément officiel ou récépissé de déclaration de l’association/ONG</w:t>
      </w:r>
    </w:p>
    <w:p w14:paraId="0CA5AAD5" w14:textId="77777777" w:rsidR="00616BEE" w:rsidRPr="000F03E7" w:rsidRDefault="00616BEE" w:rsidP="00616BEE">
      <w:pPr>
        <w:numPr>
          <w:ilvl w:val="0"/>
          <w:numId w:val="13"/>
        </w:numPr>
        <w:jc w:val="both"/>
        <w:rPr>
          <w:rFonts w:ascii="Times New Roman" w:hAnsi="Times New Roman"/>
          <w:highlight w:val="yellow"/>
        </w:rPr>
      </w:pPr>
      <w:r w:rsidRPr="000F03E7">
        <w:rPr>
          <w:rFonts w:ascii="Times New Roman" w:hAnsi="Times New Roman"/>
          <w:highlight w:val="yellow"/>
        </w:rPr>
        <w:t>Liste à jour des membres du conseil d’administration et du bureau</w:t>
      </w:r>
    </w:p>
    <w:p w14:paraId="4A976D71" w14:textId="77777777" w:rsidR="00616BEE" w:rsidRPr="000F03E7" w:rsidRDefault="00616BEE" w:rsidP="00616BEE">
      <w:pPr>
        <w:numPr>
          <w:ilvl w:val="0"/>
          <w:numId w:val="13"/>
        </w:numPr>
        <w:jc w:val="both"/>
        <w:rPr>
          <w:rFonts w:ascii="Times New Roman" w:hAnsi="Times New Roman"/>
          <w:highlight w:val="yellow"/>
        </w:rPr>
      </w:pPr>
      <w:r w:rsidRPr="000F03E7">
        <w:rPr>
          <w:rFonts w:ascii="Times New Roman" w:hAnsi="Times New Roman"/>
          <w:highlight w:val="yellow"/>
        </w:rPr>
        <w:t>Compte rendu financier des deux dernières années</w:t>
      </w:r>
    </w:p>
    <w:p w14:paraId="2E4E6D81" w14:textId="77777777" w:rsidR="00616BEE" w:rsidRPr="000F03E7" w:rsidRDefault="00616BEE" w:rsidP="00616BEE">
      <w:pPr>
        <w:numPr>
          <w:ilvl w:val="0"/>
          <w:numId w:val="13"/>
        </w:numPr>
        <w:jc w:val="both"/>
        <w:rPr>
          <w:rFonts w:ascii="Times New Roman" w:hAnsi="Times New Roman"/>
          <w:highlight w:val="yellow"/>
        </w:rPr>
      </w:pPr>
      <w:r w:rsidRPr="000F03E7">
        <w:rPr>
          <w:rFonts w:ascii="Times New Roman" w:hAnsi="Times New Roman"/>
          <w:highlight w:val="yellow"/>
        </w:rPr>
        <w:t>De la liste des aides publiques sollicitées pour l’année en cours</w:t>
      </w:r>
    </w:p>
    <w:p w14:paraId="11CBC575" w14:textId="77777777" w:rsidR="00616BEE" w:rsidRPr="000F03E7" w:rsidRDefault="00616BEE" w:rsidP="00616BEE">
      <w:pPr>
        <w:jc w:val="both"/>
        <w:rPr>
          <w:rFonts w:ascii="Times New Roman" w:hAnsi="Times New Roman"/>
        </w:rPr>
      </w:pPr>
    </w:p>
    <w:p w14:paraId="5162D9F1" w14:textId="77777777" w:rsidR="00616BEE" w:rsidRPr="000F03E7" w:rsidRDefault="00616BEE" w:rsidP="00616BEE">
      <w:pPr>
        <w:jc w:val="both"/>
        <w:rPr>
          <w:rFonts w:ascii="Times New Roman" w:hAnsi="Times New Roman"/>
        </w:rPr>
      </w:pPr>
    </w:p>
    <w:p w14:paraId="584FD47B" w14:textId="6F7CF7F4" w:rsidR="00616BEE" w:rsidRDefault="00616BEE">
      <w:pPr>
        <w:spacing w:after="160" w:line="259" w:lineRule="auto"/>
        <w:rPr>
          <w:rFonts w:ascii="Times New Roman" w:hAnsi="Times New Roman"/>
        </w:rPr>
      </w:pPr>
      <w:r>
        <w:rPr>
          <w:rFonts w:ascii="Times New Roman" w:hAnsi="Times New Roman"/>
        </w:rPr>
        <w:br w:type="page"/>
      </w:r>
    </w:p>
    <w:p w14:paraId="2841404E" w14:textId="77777777" w:rsidR="00616BEE" w:rsidRPr="000F03E7" w:rsidRDefault="00616BEE" w:rsidP="00616BEE">
      <w:pPr>
        <w:jc w:val="both"/>
        <w:rPr>
          <w:rFonts w:ascii="Times New Roman" w:hAnsi="Times New Roman"/>
        </w:rPr>
      </w:pPr>
    </w:p>
    <w:p w14:paraId="09975C09" w14:textId="77777777" w:rsidR="00616BEE" w:rsidRPr="000F03E7" w:rsidRDefault="00616BEE" w:rsidP="00616BEE">
      <w:pPr>
        <w:jc w:val="both"/>
        <w:rPr>
          <w:rFonts w:ascii="Times New Roman" w:hAnsi="Times New Roman"/>
        </w:rPr>
      </w:pPr>
    </w:p>
    <w:p w14:paraId="0EB28796" w14:textId="77777777" w:rsidR="00616BEE" w:rsidRPr="000F03E7" w:rsidRDefault="00616BEE" w:rsidP="00616BEE">
      <w:pPr>
        <w:jc w:val="both"/>
        <w:rPr>
          <w:rFonts w:ascii="Times New Roman" w:hAnsi="Times New Roman"/>
          <w:b/>
          <w:bCs/>
        </w:rPr>
      </w:pPr>
      <w:r w:rsidRPr="000F03E7">
        <w:rPr>
          <w:rFonts w:ascii="Times New Roman" w:hAnsi="Times New Roman"/>
          <w:b/>
          <w:bCs/>
        </w:rPr>
        <w:t>PRESENTATION DU PROJET</w:t>
      </w:r>
    </w:p>
    <w:p w14:paraId="72082F7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1- Contexte du projet</w:t>
      </w:r>
    </w:p>
    <w:p w14:paraId="3F114431"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rPr>
      </w:pPr>
      <w:r w:rsidRPr="000F03E7">
        <w:rPr>
          <w:rFonts w:ascii="Times New Roman" w:hAnsi="Times New Roman"/>
          <w:i/>
          <w:highlight w:val="yellow"/>
        </w:rPr>
        <w:t>A noter : peuvent être ajoutés en annexe des documents, photos. Des liens internet peuvent être indiqués</w:t>
      </w:r>
      <w:r w:rsidRPr="000F03E7">
        <w:rPr>
          <w:rFonts w:ascii="Times New Roman" w:hAnsi="Times New Roman"/>
          <w:i/>
        </w:rPr>
        <w:t>.</w:t>
      </w:r>
    </w:p>
    <w:p w14:paraId="1471D78E" w14:textId="77777777" w:rsidR="00616BEE" w:rsidRPr="000F03E7" w:rsidRDefault="00616BEE" w:rsidP="00616BEE">
      <w:pPr>
        <w:numPr>
          <w:ilvl w:val="1"/>
          <w:numId w:val="14"/>
        </w:numPr>
        <w:pBdr>
          <w:top w:val="single" w:sz="4" w:space="1" w:color="auto"/>
          <w:left w:val="single" w:sz="4" w:space="4" w:color="auto"/>
          <w:bottom w:val="single" w:sz="4" w:space="1" w:color="auto"/>
          <w:right w:val="single" w:sz="4" w:space="4" w:color="auto"/>
        </w:pBdr>
        <w:tabs>
          <w:tab w:val="clear" w:pos="720"/>
        </w:tabs>
        <w:ind w:left="0" w:firstLine="0"/>
        <w:jc w:val="both"/>
        <w:rPr>
          <w:rFonts w:ascii="Times New Roman" w:hAnsi="Times New Roman"/>
        </w:rPr>
      </w:pPr>
      <w:r w:rsidRPr="000F03E7">
        <w:rPr>
          <w:rFonts w:ascii="Times New Roman" w:hAnsi="Times New Roman"/>
        </w:rPr>
        <w:t>Situation de départ (de la région ou de la localité, de la population, du groupe cible) :</w:t>
      </w:r>
    </w:p>
    <w:p w14:paraId="6E672E90"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p>
    <w:p w14:paraId="07722B33" w14:textId="77777777" w:rsidR="00616BEE" w:rsidRPr="000F03E7" w:rsidRDefault="00616BEE" w:rsidP="00616BEE">
      <w:pPr>
        <w:numPr>
          <w:ilvl w:val="1"/>
          <w:numId w:val="14"/>
        </w:numPr>
        <w:pBdr>
          <w:top w:val="single" w:sz="4" w:space="1" w:color="auto"/>
          <w:left w:val="single" w:sz="4" w:space="4" w:color="auto"/>
          <w:bottom w:val="single" w:sz="4" w:space="1" w:color="auto"/>
          <w:right w:val="single" w:sz="4" w:space="4" w:color="auto"/>
        </w:pBdr>
        <w:tabs>
          <w:tab w:val="clear" w:pos="720"/>
        </w:tabs>
        <w:ind w:left="0" w:firstLine="0"/>
        <w:jc w:val="both"/>
        <w:rPr>
          <w:rFonts w:ascii="Times New Roman" w:hAnsi="Times New Roman"/>
        </w:rPr>
      </w:pPr>
      <w:r w:rsidRPr="000F03E7">
        <w:rPr>
          <w:rFonts w:ascii="Times New Roman" w:hAnsi="Times New Roman"/>
        </w:rPr>
        <w:t xml:space="preserve">Diagnostic et analyse du ou des problème(s) majeur(s) que le projet entend résoudre </w:t>
      </w:r>
    </w:p>
    <w:p w14:paraId="41EFF1C2"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En partant de la description du contexte, expliquer la demande, le besoin ou le problème qui est à l’origine du projet et qui le justifie. Il s’agit de justifier l’intervention en termes de besoins réels</w:t>
      </w:r>
      <w:r w:rsidRPr="000F03E7">
        <w:rPr>
          <w:rFonts w:ascii="Times New Roman" w:hAnsi="Times New Roman"/>
          <w:i/>
          <w:iCs/>
        </w:rPr>
        <w:t xml:space="preserve">. </w:t>
      </w:r>
    </w:p>
    <w:p w14:paraId="2D1A7C17"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r w:rsidRPr="000F03E7">
        <w:rPr>
          <w:rFonts w:ascii="Times New Roman" w:hAnsi="Times New Roman"/>
          <w:i/>
          <w:iCs/>
        </w:rPr>
        <w:t>Comment cette demande ou ce besoin est-il apparu ?</w:t>
      </w:r>
      <w:r w:rsidRPr="000F03E7">
        <w:rPr>
          <w:rFonts w:ascii="Times New Roman" w:hAnsi="Times New Roman"/>
        </w:rPr>
        <w:t> </w:t>
      </w:r>
    </w:p>
    <w:p w14:paraId="6C17454F"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rPr>
        <w:t>La cohérence de la demande avec le plan de développement de la collectivité</w:t>
      </w:r>
    </w:p>
    <w:p w14:paraId="53CAE86D"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Joindre les documents relatifs à l’enquête préliminaire, les documents justifiants la demande ou permettant d’évaluer le besoin à l’origine de la demande.</w:t>
      </w:r>
    </w:p>
    <w:p w14:paraId="2A4379D6"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p>
    <w:p w14:paraId="79A5D138" w14:textId="77777777" w:rsidR="00616BEE" w:rsidRPr="000F03E7" w:rsidRDefault="00616BEE" w:rsidP="00616BEE">
      <w:pPr>
        <w:numPr>
          <w:ilvl w:val="1"/>
          <w:numId w:val="14"/>
        </w:numPr>
        <w:pBdr>
          <w:top w:val="single" w:sz="4" w:space="1" w:color="auto"/>
          <w:left w:val="single" w:sz="4" w:space="4" w:color="auto"/>
          <w:bottom w:val="single" w:sz="4" w:space="1" w:color="auto"/>
          <w:right w:val="single" w:sz="4" w:space="4" w:color="auto"/>
        </w:pBdr>
        <w:tabs>
          <w:tab w:val="clear" w:pos="720"/>
        </w:tabs>
        <w:ind w:left="0" w:firstLine="0"/>
        <w:jc w:val="both"/>
        <w:rPr>
          <w:rFonts w:ascii="Times New Roman" w:hAnsi="Times New Roman"/>
        </w:rPr>
      </w:pPr>
      <w:r w:rsidRPr="000F03E7">
        <w:rPr>
          <w:rFonts w:ascii="Times New Roman" w:hAnsi="Times New Roman"/>
        </w:rPr>
        <w:t>Identification des bénéficiaires (directs et indirects) :</w:t>
      </w:r>
    </w:p>
    <w:p w14:paraId="6958404F"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Quels sont les bénéficiaires directs (qui vont bénéficier du projet) ?</w:t>
      </w:r>
    </w:p>
    <w:p w14:paraId="79A81759"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Quels sont les bénéficiaires indirects (qui vont bénéficier des retombées du projet) ?</w:t>
      </w:r>
    </w:p>
    <w:p w14:paraId="4094ACD0"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Préciser leur nombre et désagréger par le genre et l’âge si pertinent (hommes, femmes, filles, garçons).</w:t>
      </w:r>
    </w:p>
    <w:p w14:paraId="22B68E97"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Quelle a été l’implication des bénéficiaires dans la conception du projet ?</w:t>
      </w:r>
    </w:p>
    <w:p w14:paraId="5089075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33EAFE81" w14:textId="77777777" w:rsidR="00616BEE" w:rsidRPr="000F03E7" w:rsidRDefault="00616BEE" w:rsidP="00616BEE">
      <w:pPr>
        <w:numPr>
          <w:ilvl w:val="1"/>
          <w:numId w:val="14"/>
        </w:numPr>
        <w:pBdr>
          <w:top w:val="single" w:sz="4" w:space="1" w:color="auto"/>
          <w:left w:val="single" w:sz="4" w:space="4" w:color="auto"/>
          <w:bottom w:val="single" w:sz="4" w:space="1" w:color="auto"/>
          <w:right w:val="single" w:sz="4" w:space="4" w:color="auto"/>
        </w:pBdr>
        <w:jc w:val="both"/>
        <w:rPr>
          <w:rFonts w:ascii="Times New Roman" w:hAnsi="Times New Roman"/>
          <w:iCs/>
        </w:rPr>
      </w:pPr>
      <w:r w:rsidRPr="000F03E7">
        <w:rPr>
          <w:rFonts w:ascii="Times New Roman" w:hAnsi="Times New Roman"/>
          <w:iCs/>
        </w:rPr>
        <w:t>Identification des partenaires</w:t>
      </w:r>
    </w:p>
    <w:p w14:paraId="59325E4C"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Quels sont les partenaires impliqués dans le projet ? Quel est leur rôle ?</w:t>
      </w:r>
    </w:p>
    <w:p w14:paraId="7C5875BA"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Quels autres partenaires (partenaires techniques et financiers, OSC, programmes nationaux/internationaux) interviennent dans la zone ciblée ? Quelles collaborations sont envisagées avec ces partenaires ?</w:t>
      </w:r>
    </w:p>
    <w:p w14:paraId="68A964E4" w14:textId="77777777" w:rsidR="00616BEE" w:rsidRPr="000F03E7" w:rsidRDefault="00616BEE" w:rsidP="00616BEE">
      <w:pPr>
        <w:jc w:val="both"/>
        <w:rPr>
          <w:rFonts w:ascii="Times New Roman" w:hAnsi="Times New Roman"/>
          <w:i/>
          <w:iCs/>
        </w:rPr>
      </w:pPr>
    </w:p>
    <w:p w14:paraId="459076A3" w14:textId="77777777" w:rsidR="00616BEE" w:rsidRPr="000F03E7" w:rsidRDefault="00616BEE" w:rsidP="00616BEE">
      <w:pPr>
        <w:jc w:val="both"/>
        <w:rPr>
          <w:rFonts w:ascii="Times New Roman" w:hAnsi="Times New Roman"/>
          <w:i/>
          <w:iCs/>
        </w:rPr>
      </w:pPr>
    </w:p>
    <w:p w14:paraId="52243610" w14:textId="77777777" w:rsidR="00616BEE" w:rsidRPr="000F03E7" w:rsidRDefault="00616BEE" w:rsidP="00616BEE">
      <w:pPr>
        <w:jc w:val="both"/>
        <w:rPr>
          <w:rFonts w:ascii="Times New Roman" w:hAnsi="Times New Roman"/>
          <w:i/>
          <w:iCs/>
        </w:rPr>
      </w:pPr>
    </w:p>
    <w:p w14:paraId="523ADE66" w14:textId="77777777" w:rsidR="00616BEE" w:rsidRPr="000F03E7" w:rsidRDefault="00616BEE" w:rsidP="00616BEE">
      <w:pPr>
        <w:jc w:val="both"/>
        <w:rPr>
          <w:rFonts w:ascii="Times New Roman" w:hAnsi="Times New Roman"/>
          <w:i/>
          <w:iCs/>
        </w:rPr>
      </w:pPr>
    </w:p>
    <w:p w14:paraId="3772E00C" w14:textId="77777777" w:rsidR="00616BEE" w:rsidRPr="000F03E7" w:rsidRDefault="00616BEE" w:rsidP="00616BEE">
      <w:pPr>
        <w:jc w:val="both"/>
        <w:rPr>
          <w:rFonts w:ascii="Times New Roman" w:hAnsi="Times New Roman"/>
          <w:i/>
          <w:iCs/>
        </w:rPr>
      </w:pPr>
    </w:p>
    <w:p w14:paraId="4D0A02E7" w14:textId="77777777" w:rsidR="00616BEE" w:rsidRPr="000F03E7" w:rsidRDefault="00616BEE" w:rsidP="00616BEE">
      <w:pPr>
        <w:jc w:val="both"/>
        <w:rPr>
          <w:rFonts w:ascii="Times New Roman" w:hAnsi="Times New Roman"/>
          <w:i/>
          <w:iCs/>
        </w:rPr>
      </w:pPr>
    </w:p>
    <w:p w14:paraId="141E29E4" w14:textId="77777777" w:rsidR="00616BEE" w:rsidRPr="000F03E7" w:rsidRDefault="00616BEE" w:rsidP="00616BEE">
      <w:pPr>
        <w:jc w:val="both"/>
        <w:rPr>
          <w:rFonts w:ascii="Times New Roman" w:hAnsi="Times New Roman"/>
          <w:i/>
          <w:iCs/>
        </w:rPr>
      </w:pPr>
    </w:p>
    <w:p w14:paraId="6439DEBA" w14:textId="77777777" w:rsidR="00616BEE" w:rsidRPr="000F03E7" w:rsidRDefault="00616BEE" w:rsidP="00616BEE">
      <w:pPr>
        <w:jc w:val="both"/>
        <w:rPr>
          <w:rFonts w:ascii="Times New Roman" w:hAnsi="Times New Roman"/>
          <w:i/>
          <w:iCs/>
        </w:rPr>
      </w:pPr>
    </w:p>
    <w:p w14:paraId="1B2269AD" w14:textId="77777777" w:rsidR="00616BEE" w:rsidRPr="000F03E7" w:rsidRDefault="00616BEE" w:rsidP="00616BEE">
      <w:pPr>
        <w:rPr>
          <w:rFonts w:ascii="Times New Roman" w:hAnsi="Times New Roman"/>
          <w:i/>
          <w:iCs/>
        </w:rPr>
      </w:pPr>
      <w:r w:rsidRPr="000F03E7">
        <w:rPr>
          <w:rFonts w:ascii="Times New Roman" w:hAnsi="Times New Roman"/>
          <w:i/>
          <w:iCs/>
        </w:rPr>
        <w:br w:type="page"/>
      </w:r>
    </w:p>
    <w:p w14:paraId="123CDF1A"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lastRenderedPageBreak/>
        <w:t>2- Objectifs du projet</w:t>
      </w:r>
    </w:p>
    <w:p w14:paraId="4447A656"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r w:rsidRPr="000F03E7">
        <w:rPr>
          <w:rFonts w:ascii="Times New Roman" w:hAnsi="Times New Roman"/>
        </w:rPr>
        <w:t>2.1- Objectif général du projet :</w:t>
      </w:r>
    </w:p>
    <w:p w14:paraId="0BC50C6F"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Quel est l’objectif général d’ensemble auquel l’action va contribuer ?</w:t>
      </w:r>
    </w:p>
    <w:p w14:paraId="217AB3FA"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highlight w:val="yellow"/>
        </w:rPr>
      </w:pPr>
      <w:r w:rsidRPr="000F03E7">
        <w:rPr>
          <w:rFonts w:ascii="Times New Roman" w:hAnsi="Times New Roman"/>
          <w:i/>
          <w:iCs/>
          <w:highlight w:val="yellow"/>
        </w:rPr>
        <w:t xml:space="preserve"> L’objectif général décrit la situation souhaitée, </w:t>
      </w:r>
      <w:r w:rsidRPr="00010B44">
        <w:rPr>
          <w:rFonts w:ascii="Times New Roman" w:hAnsi="Times New Roman"/>
          <w:i/>
          <w:iCs/>
          <w:highlight w:val="yellow"/>
        </w:rPr>
        <w:t>l’état à atteindre sous la forme d’un verbe conjugué :</w:t>
      </w:r>
      <w:r w:rsidRPr="000F03E7">
        <w:rPr>
          <w:rFonts w:ascii="Times New Roman" w:hAnsi="Times New Roman"/>
          <w:i/>
          <w:iCs/>
          <w:highlight w:val="yellow"/>
        </w:rPr>
        <w:t xml:space="preserve"> </w:t>
      </w:r>
      <w:r w:rsidRPr="00010B44">
        <w:rPr>
          <w:rFonts w:ascii="Times New Roman" w:hAnsi="Times New Roman"/>
          <w:i/>
          <w:iCs/>
          <w:highlight w:val="yellow"/>
        </w:rPr>
        <w:t>A long terme, en quoi le projet contribue au développement ?</w:t>
      </w:r>
    </w:p>
    <w:p w14:paraId="7B57336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highlight w:val="yellow"/>
        </w:rPr>
      </w:pPr>
      <w:r w:rsidRPr="000F03E7">
        <w:rPr>
          <w:rFonts w:ascii="Times New Roman" w:hAnsi="Times New Roman"/>
          <w:i/>
          <w:iCs/>
          <w:highlight w:val="yellow"/>
        </w:rPr>
        <w:t>Un objectif doit être suffisamment précis pour être réalisable dans le cadre de ce seul projet. Eviter les formulations trop générales. Si vous voulez par exemple participer au développement de votre région, précisez dans la formulation de vos objectifs ce que vous visez en particulier.</w:t>
      </w:r>
    </w:p>
    <w:p w14:paraId="5B5B7EA9"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r w:rsidRPr="000F03E7">
        <w:rPr>
          <w:rFonts w:ascii="Times New Roman" w:hAnsi="Times New Roman"/>
          <w:i/>
          <w:iCs/>
          <w:highlight w:val="yellow"/>
        </w:rPr>
        <w:t>Un objectif doit toujours être mesurable.</w:t>
      </w:r>
      <w:r w:rsidRPr="000F03E7">
        <w:rPr>
          <w:rFonts w:ascii="Times New Roman" w:hAnsi="Times New Roman"/>
        </w:rPr>
        <w:t xml:space="preserve"> </w:t>
      </w:r>
    </w:p>
    <w:p w14:paraId="6016F2A2"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p>
    <w:p w14:paraId="6B671780"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rPr>
      </w:pPr>
      <w:r w:rsidRPr="000F03E7">
        <w:rPr>
          <w:rFonts w:ascii="Times New Roman" w:hAnsi="Times New Roman"/>
        </w:rPr>
        <w:t>2.2- Objectifs spécifiques du projet (quantitatifs et qualitatifs) :</w:t>
      </w:r>
    </w:p>
    <w:p w14:paraId="6CFD83DB"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Quels sont les effets directement imputables à l’action espérés au moment de la clôture du projet ? </w:t>
      </w:r>
    </w:p>
    <w:p w14:paraId="54B85A39"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Quels objectifs spécifiques l’action doit-elle atteindre comme contribution à l’objectif global ?</w:t>
      </w:r>
    </w:p>
    <w:p w14:paraId="3F6A2BAD"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Si l’analyse contextuelle a permis d’identifier une différence entre hommes et femmes face au problème que le projet entend résoudre, décliner des objectifs spécifiques adaptés selon le genre.</w:t>
      </w:r>
    </w:p>
    <w:p w14:paraId="671A660F"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rPr>
      </w:pPr>
      <w:r w:rsidRPr="000F03E7">
        <w:rPr>
          <w:rFonts w:ascii="Times New Roman" w:hAnsi="Times New Roman"/>
          <w:i/>
          <w:highlight w:val="yellow"/>
        </w:rPr>
        <w:t>Remarque : Il sera apprécié qu’un objectif soit dédié à la pérennisation du projet</w:t>
      </w:r>
    </w:p>
    <w:p w14:paraId="7ACA41F6" w14:textId="77777777" w:rsidR="00616BEE" w:rsidRPr="000F03E7" w:rsidRDefault="00616BEE" w:rsidP="00616BEE">
      <w:pPr>
        <w:rPr>
          <w:rFonts w:ascii="Times New Roman" w:hAnsi="Times New Roman"/>
          <w:i/>
          <w:iCs/>
        </w:rPr>
      </w:pPr>
    </w:p>
    <w:p w14:paraId="3C51658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3- Résultats attendus (de 1 à 3 maximum)</w:t>
      </w:r>
    </w:p>
    <w:p w14:paraId="19B0493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rPr>
        <w:t xml:space="preserve">- </w:t>
      </w:r>
      <w:r w:rsidRPr="000F03E7">
        <w:rPr>
          <w:rFonts w:ascii="Times New Roman" w:hAnsi="Times New Roman"/>
          <w:i/>
          <w:iCs/>
          <w:highlight w:val="yellow"/>
        </w:rPr>
        <w:t>Pour chacun des objectifs spécifiques, annoncer quel est le résultat attendu à l’issue du projet. Les résultats sont formulés comme un état qui est achevé, pas comme une activité</w:t>
      </w:r>
      <w:r w:rsidRPr="000F03E7">
        <w:rPr>
          <w:rFonts w:ascii="Times New Roman" w:hAnsi="Times New Roman"/>
          <w:i/>
          <w:iCs/>
        </w:rPr>
        <w:t xml:space="preserve"> </w:t>
      </w:r>
    </w:p>
    <w:p w14:paraId="1AF517F9" w14:textId="77777777" w:rsidR="00616BEE" w:rsidRPr="000F03E7" w:rsidRDefault="00616BEE" w:rsidP="00616BEE">
      <w:pPr>
        <w:jc w:val="both"/>
        <w:rPr>
          <w:rFonts w:ascii="Times New Roman" w:hAnsi="Times New Roman"/>
          <w:i/>
          <w:iCs/>
        </w:rPr>
      </w:pPr>
    </w:p>
    <w:p w14:paraId="47A57B41"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4- Activités du projet</w:t>
      </w:r>
    </w:p>
    <w:p w14:paraId="3276579D"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rPr>
        <w:t xml:space="preserve">- </w:t>
      </w:r>
      <w:r w:rsidRPr="000F03E7">
        <w:rPr>
          <w:rFonts w:ascii="Times New Roman" w:hAnsi="Times New Roman"/>
          <w:i/>
          <w:iCs/>
          <w:highlight w:val="yellow"/>
        </w:rPr>
        <w:t xml:space="preserve">Résultat par résultat, quelles sont les activités prévues pour les atteindre ? </w:t>
      </w:r>
    </w:p>
    <w:p w14:paraId="010BE43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403E3AEA"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2E66FA4D"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3F9D325E" w14:textId="77777777" w:rsidR="00616BEE" w:rsidRPr="000F03E7" w:rsidRDefault="00616BEE" w:rsidP="00616BEE">
      <w:pPr>
        <w:autoSpaceDE w:val="0"/>
        <w:autoSpaceDN w:val="0"/>
        <w:adjustRightInd w:val="0"/>
        <w:rPr>
          <w:rFonts w:ascii="Times New Roman" w:hAnsi="Times New Roman"/>
          <w:color w:val="000000"/>
        </w:rPr>
      </w:pPr>
    </w:p>
    <w:p w14:paraId="0CA20430" w14:textId="77777777" w:rsidR="00616BEE" w:rsidRPr="000F03E7" w:rsidRDefault="00616BEE" w:rsidP="00616BEE">
      <w:pPr>
        <w:autoSpaceDE w:val="0"/>
        <w:autoSpaceDN w:val="0"/>
        <w:adjustRightInd w:val="0"/>
        <w:rPr>
          <w:rFonts w:ascii="Times New Roman" w:hAnsi="Times New Roman"/>
          <w:color w:val="000000"/>
        </w:rPr>
      </w:pPr>
    </w:p>
    <w:p w14:paraId="3E875637"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5- Chronogramme et dispositif de mise en œuvre du projet (différentes étapes de la mise en œuvre des activités du projet)</w:t>
      </w:r>
    </w:p>
    <w:p w14:paraId="69035F55"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416D3A89" w14:textId="77777777" w:rsidR="00616BEE" w:rsidRPr="000F03E7" w:rsidRDefault="00616BEE" w:rsidP="00616BEE">
      <w:pPr>
        <w:autoSpaceDE w:val="0"/>
        <w:autoSpaceDN w:val="0"/>
        <w:adjustRightInd w:val="0"/>
        <w:rPr>
          <w:rFonts w:ascii="Times New Roman" w:hAnsi="Times New Roman"/>
          <w:color w:val="000000"/>
        </w:rPr>
      </w:pPr>
    </w:p>
    <w:p w14:paraId="166B80E0" w14:textId="77777777" w:rsidR="00616BEE" w:rsidRPr="000F03E7" w:rsidRDefault="00616BEE" w:rsidP="00616BEE">
      <w:pPr>
        <w:autoSpaceDE w:val="0"/>
        <w:autoSpaceDN w:val="0"/>
        <w:adjustRightInd w:val="0"/>
        <w:rPr>
          <w:rFonts w:ascii="Times New Roman" w:hAnsi="Times New Roman"/>
          <w:color w:val="000000"/>
        </w:rPr>
      </w:pPr>
    </w:p>
    <w:p w14:paraId="353BC27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 xml:space="preserve">6- Cadre logique </w:t>
      </w:r>
    </w:p>
    <w:p w14:paraId="509FB501"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19EFD18A" w14:textId="77777777" w:rsidR="00616BEE" w:rsidRPr="000F03E7" w:rsidRDefault="00616BEE" w:rsidP="00616BEE">
      <w:pPr>
        <w:autoSpaceDE w:val="0"/>
        <w:autoSpaceDN w:val="0"/>
        <w:adjustRightInd w:val="0"/>
        <w:rPr>
          <w:rFonts w:ascii="Times New Roman" w:hAnsi="Times New Roman"/>
          <w:color w:val="000000"/>
        </w:rPr>
      </w:pPr>
    </w:p>
    <w:p w14:paraId="20465D5F" w14:textId="77777777" w:rsidR="00616BEE" w:rsidRPr="000F03E7" w:rsidRDefault="00616BEE" w:rsidP="00616BEE">
      <w:pPr>
        <w:autoSpaceDE w:val="0"/>
        <w:autoSpaceDN w:val="0"/>
        <w:adjustRightInd w:val="0"/>
        <w:rPr>
          <w:rFonts w:ascii="Times New Roman" w:hAnsi="Times New Roman"/>
          <w:color w:val="000000"/>
        </w:rPr>
      </w:pPr>
    </w:p>
    <w:p w14:paraId="4678CEDE" w14:textId="77777777" w:rsidR="00616BEE" w:rsidRPr="000F03E7" w:rsidRDefault="00616BEE" w:rsidP="00616BEE">
      <w:pPr>
        <w:autoSpaceDE w:val="0"/>
        <w:autoSpaceDN w:val="0"/>
        <w:adjustRightInd w:val="0"/>
        <w:rPr>
          <w:rFonts w:ascii="Times New Roman" w:hAnsi="Times New Roman"/>
          <w:color w:val="000000"/>
        </w:rPr>
      </w:pPr>
    </w:p>
    <w:p w14:paraId="23A4EDD2" w14:textId="77777777" w:rsidR="00616BEE" w:rsidRPr="000F03E7" w:rsidRDefault="00616BEE" w:rsidP="00616BEE">
      <w:pPr>
        <w:autoSpaceDE w:val="0"/>
        <w:autoSpaceDN w:val="0"/>
        <w:adjustRightInd w:val="0"/>
        <w:rPr>
          <w:rFonts w:ascii="Times New Roman" w:hAnsi="Times New Roman"/>
          <w:color w:val="000000"/>
        </w:rPr>
        <w:sectPr w:rsidR="00616BEE" w:rsidRPr="000F03E7" w:rsidSect="004E29A6">
          <w:footerReference w:type="default" r:id="rId48"/>
          <w:pgSz w:w="11906" w:h="16838"/>
          <w:pgMar w:top="1134" w:right="1134" w:bottom="1134" w:left="1134" w:header="709" w:footer="709" w:gutter="0"/>
          <w:cols w:space="708"/>
          <w:titlePg/>
          <w:docGrid w:linePitch="360"/>
        </w:sectPr>
      </w:pPr>
    </w:p>
    <w:p w14:paraId="09445C98" w14:textId="77777777" w:rsidR="00616BEE" w:rsidRPr="000F03E7" w:rsidRDefault="00616BEE" w:rsidP="00616BEE">
      <w:pPr>
        <w:autoSpaceDE w:val="0"/>
        <w:autoSpaceDN w:val="0"/>
        <w:adjustRightInd w:val="0"/>
        <w:rPr>
          <w:rFonts w:ascii="Times New Roman" w:hAnsi="Times New Roman"/>
          <w:color w:val="000000"/>
        </w:rPr>
      </w:pPr>
    </w:p>
    <w:tbl>
      <w:tblPr>
        <w:tblW w:w="5258" w:type="pct"/>
        <w:tblLayout w:type="fixed"/>
        <w:tblCellMar>
          <w:left w:w="0" w:type="dxa"/>
          <w:right w:w="0" w:type="dxa"/>
        </w:tblCellMar>
        <w:tblLook w:val="0000" w:firstRow="0" w:lastRow="0" w:firstColumn="0" w:lastColumn="0" w:noHBand="0" w:noVBand="0"/>
      </w:tblPr>
      <w:tblGrid>
        <w:gridCol w:w="1278"/>
        <w:gridCol w:w="3298"/>
        <w:gridCol w:w="3402"/>
        <w:gridCol w:w="3913"/>
        <w:gridCol w:w="3420"/>
      </w:tblGrid>
      <w:tr w:rsidR="00616BEE" w:rsidRPr="000F03E7" w14:paraId="20E6C7FF" w14:textId="77777777" w:rsidTr="001A508F">
        <w:trPr>
          <w:trHeight w:val="255"/>
          <w:tblHeader/>
        </w:trPr>
        <w:tc>
          <w:tcPr>
            <w:tcW w:w="5000" w:type="pct"/>
            <w:gridSpan w:val="5"/>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1EA0FBC0" w14:textId="77777777" w:rsidR="00616BEE" w:rsidRPr="000F03E7" w:rsidRDefault="00616BEE" w:rsidP="001A508F">
            <w:pPr>
              <w:spacing w:before="240" w:after="240"/>
              <w:jc w:val="center"/>
              <w:rPr>
                <w:rFonts w:ascii="Times New Roman" w:hAnsi="Times New Roman"/>
                <w:b/>
                <w:bCs/>
              </w:rPr>
            </w:pPr>
            <w:r w:rsidRPr="000F03E7">
              <w:rPr>
                <w:rFonts w:ascii="Times New Roman" w:hAnsi="Times New Roman"/>
                <w:b/>
                <w:bCs/>
              </w:rPr>
              <w:t>CADRE LOGIQUE DU PROJET</w:t>
            </w:r>
          </w:p>
        </w:tc>
      </w:tr>
      <w:tr w:rsidR="00616BEE" w:rsidRPr="000F03E7" w14:paraId="19121B2F" w14:textId="77777777" w:rsidTr="001A508F">
        <w:trPr>
          <w:trHeight w:val="917"/>
          <w:tblHeader/>
        </w:trPr>
        <w:tc>
          <w:tcPr>
            <w:tcW w:w="41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509353E8" w14:textId="77777777" w:rsidR="00616BEE" w:rsidRPr="000F03E7" w:rsidRDefault="00616BEE" w:rsidP="001A508F">
            <w:pPr>
              <w:spacing w:before="120"/>
              <w:jc w:val="center"/>
              <w:rPr>
                <w:rFonts w:ascii="Times New Roman" w:hAnsi="Times New Roman"/>
                <w:bCs/>
              </w:rPr>
            </w:pPr>
          </w:p>
        </w:tc>
        <w:tc>
          <w:tcPr>
            <w:tcW w:w="1077" w:type="pc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vAlign w:val="center"/>
          </w:tcPr>
          <w:p w14:paraId="3F06D60E" w14:textId="77777777" w:rsidR="00616BEE" w:rsidRPr="000F03E7" w:rsidRDefault="00616BEE" w:rsidP="001A508F">
            <w:pPr>
              <w:jc w:val="center"/>
              <w:rPr>
                <w:rFonts w:ascii="Times New Roman" w:hAnsi="Times New Roman"/>
                <w:b/>
                <w:bCs/>
              </w:rPr>
            </w:pPr>
            <w:r w:rsidRPr="000F03E7">
              <w:rPr>
                <w:rFonts w:ascii="Times New Roman" w:hAnsi="Times New Roman"/>
                <w:b/>
                <w:bCs/>
              </w:rPr>
              <w:t>Logique</w:t>
            </w:r>
          </w:p>
          <w:p w14:paraId="044EAAB6" w14:textId="77777777" w:rsidR="00616BEE" w:rsidRPr="000F03E7" w:rsidRDefault="00616BEE" w:rsidP="001A508F">
            <w:pPr>
              <w:jc w:val="center"/>
              <w:rPr>
                <w:rFonts w:ascii="Times New Roman" w:hAnsi="Times New Roman"/>
                <w:bCs/>
              </w:rPr>
            </w:pPr>
            <w:proofErr w:type="gramStart"/>
            <w:r w:rsidRPr="000F03E7">
              <w:rPr>
                <w:rFonts w:ascii="Times New Roman" w:hAnsi="Times New Roman"/>
                <w:b/>
                <w:bCs/>
              </w:rPr>
              <w:t>d'intervention</w:t>
            </w:r>
            <w:proofErr w:type="gramEnd"/>
          </w:p>
        </w:tc>
        <w:tc>
          <w:tcPr>
            <w:tcW w:w="1111" w:type="pct"/>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14:paraId="58F7B081" w14:textId="77777777" w:rsidR="00616BEE" w:rsidRPr="000F03E7" w:rsidRDefault="00616BEE" w:rsidP="001A508F">
            <w:pPr>
              <w:jc w:val="center"/>
              <w:rPr>
                <w:rFonts w:ascii="Times New Roman" w:hAnsi="Times New Roman"/>
                <w:b/>
                <w:bCs/>
              </w:rPr>
            </w:pPr>
            <w:r w:rsidRPr="000F03E7">
              <w:rPr>
                <w:rFonts w:ascii="Times New Roman" w:hAnsi="Times New Roman"/>
                <w:b/>
                <w:bCs/>
              </w:rPr>
              <w:t xml:space="preserve">Indicateurs de réalisation </w:t>
            </w:r>
          </w:p>
          <w:p w14:paraId="313B1B08" w14:textId="77777777" w:rsidR="00616BEE" w:rsidRPr="000F03E7" w:rsidRDefault="00616BEE" w:rsidP="001A508F">
            <w:pPr>
              <w:jc w:val="center"/>
              <w:rPr>
                <w:rFonts w:ascii="Times New Roman" w:hAnsi="Times New Roman"/>
                <w:b/>
                <w:bCs/>
              </w:rPr>
            </w:pPr>
            <w:r w:rsidRPr="000F03E7">
              <w:rPr>
                <w:rFonts w:ascii="Times New Roman" w:hAnsi="Times New Roman"/>
                <w:b/>
                <w:bCs/>
              </w:rPr>
              <w:t>Objectivement vérifiables</w:t>
            </w:r>
          </w:p>
        </w:tc>
        <w:tc>
          <w:tcPr>
            <w:tcW w:w="1278" w:type="pct"/>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14:paraId="4388D766" w14:textId="77777777" w:rsidR="00616BEE" w:rsidRPr="000F03E7" w:rsidRDefault="00616BEE" w:rsidP="001A508F">
            <w:pPr>
              <w:jc w:val="center"/>
              <w:rPr>
                <w:rFonts w:ascii="Times New Roman" w:hAnsi="Times New Roman"/>
                <w:b/>
                <w:bCs/>
              </w:rPr>
            </w:pPr>
            <w:r w:rsidRPr="000F03E7">
              <w:rPr>
                <w:rFonts w:ascii="Times New Roman" w:hAnsi="Times New Roman"/>
                <w:b/>
                <w:bCs/>
              </w:rPr>
              <w:t xml:space="preserve">Sources et moyens </w:t>
            </w:r>
            <w:r w:rsidRPr="000F03E7">
              <w:rPr>
                <w:rFonts w:ascii="Times New Roman" w:hAnsi="Times New Roman"/>
                <w:b/>
                <w:bCs/>
              </w:rPr>
              <w:br/>
              <w:t>de vérification</w:t>
            </w:r>
          </w:p>
        </w:tc>
        <w:tc>
          <w:tcPr>
            <w:tcW w:w="1117" w:type="pct"/>
            <w:tcBorders>
              <w:top w:val="single" w:sz="4" w:space="0" w:color="auto"/>
              <w:left w:val="nil"/>
              <w:right w:val="single" w:sz="4" w:space="0" w:color="auto"/>
            </w:tcBorders>
            <w:shd w:val="clear" w:color="auto" w:fill="auto"/>
            <w:noWrap/>
            <w:tcMar>
              <w:top w:w="15" w:type="dxa"/>
              <w:left w:w="15" w:type="dxa"/>
              <w:bottom w:w="0" w:type="dxa"/>
              <w:right w:w="15" w:type="dxa"/>
            </w:tcMar>
            <w:vAlign w:val="center"/>
          </w:tcPr>
          <w:p w14:paraId="73BC478E" w14:textId="77777777" w:rsidR="00616BEE" w:rsidRPr="000F03E7" w:rsidRDefault="00616BEE" w:rsidP="001A508F">
            <w:pPr>
              <w:jc w:val="center"/>
              <w:rPr>
                <w:rFonts w:ascii="Times New Roman" w:hAnsi="Times New Roman"/>
                <w:b/>
                <w:bCs/>
              </w:rPr>
            </w:pPr>
            <w:r w:rsidRPr="000F03E7">
              <w:rPr>
                <w:rFonts w:ascii="Times New Roman" w:hAnsi="Times New Roman"/>
                <w:b/>
                <w:bCs/>
              </w:rPr>
              <w:t>Hypothèses</w:t>
            </w:r>
          </w:p>
        </w:tc>
      </w:tr>
      <w:tr w:rsidR="00616BEE" w:rsidRPr="000F03E7" w14:paraId="2BC65239" w14:textId="77777777" w:rsidTr="001A508F">
        <w:trPr>
          <w:trHeight w:val="1667"/>
        </w:trPr>
        <w:tc>
          <w:tcPr>
            <w:tcW w:w="41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66A992A5" w14:textId="77777777" w:rsidR="00616BEE" w:rsidRPr="000F03E7" w:rsidRDefault="00616BEE" w:rsidP="001A508F">
            <w:pPr>
              <w:spacing w:before="120"/>
              <w:jc w:val="center"/>
              <w:rPr>
                <w:rFonts w:ascii="Times New Roman" w:hAnsi="Times New Roman"/>
                <w:b/>
                <w:bCs/>
              </w:rPr>
            </w:pPr>
            <w:r w:rsidRPr="000F03E7">
              <w:rPr>
                <w:rFonts w:ascii="Times New Roman" w:hAnsi="Times New Roman"/>
                <w:b/>
                <w:bCs/>
              </w:rPr>
              <w:t>Objectifs</w:t>
            </w:r>
          </w:p>
          <w:p w14:paraId="126BA31A" w14:textId="77777777" w:rsidR="00616BEE" w:rsidRPr="000F03E7" w:rsidRDefault="00616BEE" w:rsidP="001A508F">
            <w:pPr>
              <w:spacing w:before="120"/>
              <w:jc w:val="center"/>
              <w:rPr>
                <w:rFonts w:ascii="Times New Roman" w:hAnsi="Times New Roman"/>
                <w:b/>
                <w:bCs/>
              </w:rPr>
            </w:pPr>
            <w:proofErr w:type="gramStart"/>
            <w:r w:rsidRPr="000F03E7">
              <w:rPr>
                <w:rFonts w:ascii="Times New Roman" w:hAnsi="Times New Roman"/>
                <w:b/>
                <w:bCs/>
              </w:rPr>
              <w:t>généraux</w:t>
            </w:r>
            <w:proofErr w:type="gramEnd"/>
          </w:p>
        </w:tc>
        <w:tc>
          <w:tcPr>
            <w:tcW w:w="1077" w:type="pct"/>
            <w:tcBorders>
              <w:top w:val="single" w:sz="4" w:space="0" w:color="auto"/>
              <w:left w:val="single" w:sz="4" w:space="0" w:color="auto"/>
              <w:bottom w:val="single" w:sz="4" w:space="0" w:color="auto"/>
              <w:right w:val="single" w:sz="4" w:space="0" w:color="auto"/>
            </w:tcBorders>
            <w:shd w:val="clear" w:color="auto" w:fill="auto"/>
            <w:tcMar>
              <w:top w:w="15" w:type="dxa"/>
              <w:left w:w="15" w:type="dxa"/>
              <w:bottom w:w="0" w:type="dxa"/>
              <w:right w:w="15" w:type="dxa"/>
            </w:tcMar>
          </w:tcPr>
          <w:p w14:paraId="465CEA25" w14:textId="77777777" w:rsidR="00616BEE" w:rsidRPr="000F03E7" w:rsidRDefault="00616BEE" w:rsidP="001A508F">
            <w:pPr>
              <w:ind w:left="181"/>
              <w:rPr>
                <w:rFonts w:ascii="Times New Roman" w:hAnsi="Times New Roman"/>
                <w:i/>
                <w:iCs/>
              </w:rPr>
            </w:pPr>
            <w:r w:rsidRPr="000F03E7">
              <w:rPr>
                <w:rFonts w:ascii="Times New Roman" w:hAnsi="Times New Roman"/>
                <w:i/>
                <w:iCs/>
                <w:highlight w:val="yellow"/>
              </w:rPr>
              <w:t xml:space="preserve">Exemple : Améliorer des pratiques de gestion de point </w:t>
            </w:r>
            <w:proofErr w:type="gramStart"/>
            <w:r w:rsidRPr="000F03E7">
              <w:rPr>
                <w:rFonts w:ascii="Times New Roman" w:hAnsi="Times New Roman"/>
                <w:i/>
                <w:iCs/>
                <w:highlight w:val="yellow"/>
              </w:rPr>
              <w:t xml:space="preserve">d’eau </w:t>
            </w:r>
            <w:r w:rsidRPr="000F03E7">
              <w:rPr>
                <w:rFonts w:ascii="Times New Roman" w:hAnsi="Times New Roman"/>
                <w:i/>
                <w:iCs/>
              </w:rPr>
              <w:t>.</w:t>
            </w:r>
            <w:proofErr w:type="gramEnd"/>
          </w:p>
          <w:p w14:paraId="758F7524" w14:textId="77777777" w:rsidR="00616BEE" w:rsidRPr="000F03E7" w:rsidRDefault="00616BEE" w:rsidP="001A508F">
            <w:pPr>
              <w:ind w:left="181"/>
              <w:rPr>
                <w:rFonts w:ascii="Times New Roman" w:hAnsi="Times New Roman"/>
                <w:i/>
                <w:iCs/>
              </w:rPr>
            </w:pPr>
          </w:p>
        </w:tc>
        <w:tc>
          <w:tcPr>
            <w:tcW w:w="1111"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1B8DCEE8" w14:textId="77777777" w:rsidR="00616BEE" w:rsidRPr="000F03E7" w:rsidRDefault="00616BEE" w:rsidP="001A508F">
            <w:pPr>
              <w:spacing w:after="120"/>
              <w:ind w:left="96"/>
              <w:rPr>
                <w:rFonts w:ascii="Times New Roman" w:hAnsi="Times New Roman"/>
                <w:i/>
                <w:highlight w:val="yellow"/>
              </w:rPr>
            </w:pPr>
            <w:r w:rsidRPr="000F03E7">
              <w:rPr>
                <w:rFonts w:ascii="Times New Roman" w:hAnsi="Times New Roman"/>
                <w:i/>
                <w:highlight w:val="yellow"/>
              </w:rPr>
              <w:t xml:space="preserve">Dans la mesure du possible, veuillez indiquer </w:t>
            </w:r>
            <w:r w:rsidRPr="000F03E7">
              <w:rPr>
                <w:rFonts w:ascii="Times New Roman" w:hAnsi="Times New Roman"/>
                <w:b/>
                <w:bCs/>
                <w:i/>
                <w:highlight w:val="yellow"/>
              </w:rPr>
              <w:t>une valeur cible</w:t>
            </w:r>
            <w:r w:rsidRPr="000F03E7">
              <w:rPr>
                <w:rFonts w:ascii="Times New Roman" w:hAnsi="Times New Roman"/>
                <w:i/>
                <w:highlight w:val="yellow"/>
              </w:rPr>
              <w:t xml:space="preserve"> pour chaque indicateur de la colonne.</w:t>
            </w:r>
          </w:p>
          <w:p w14:paraId="2A475241" w14:textId="77777777" w:rsidR="00616BEE" w:rsidRPr="000F03E7" w:rsidRDefault="00616BEE" w:rsidP="001A508F">
            <w:pPr>
              <w:ind w:left="98" w:right="176"/>
              <w:rPr>
                <w:rFonts w:ascii="Times New Roman" w:hAnsi="Times New Roman"/>
                <w:i/>
                <w:highlight w:val="yellow"/>
              </w:rPr>
            </w:pPr>
            <w:r w:rsidRPr="000F03E7">
              <w:rPr>
                <w:rFonts w:ascii="Times New Roman" w:hAnsi="Times New Roman"/>
                <w:i/>
                <w:iCs/>
                <w:highlight w:val="yellow"/>
              </w:rPr>
              <w:t>Quels sont les indicateurs-clés liés à ces objectifs généraux ?</w:t>
            </w:r>
          </w:p>
        </w:tc>
        <w:tc>
          <w:tcPr>
            <w:tcW w:w="1278"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0D2B5564" w14:textId="77777777" w:rsidR="00616BEE" w:rsidRPr="000F03E7" w:rsidRDefault="00616BEE" w:rsidP="001A508F">
            <w:pPr>
              <w:ind w:left="219" w:right="119"/>
              <w:rPr>
                <w:rFonts w:ascii="Times New Roman" w:hAnsi="Times New Roman"/>
                <w:i/>
                <w:iCs/>
                <w:highlight w:val="yellow"/>
              </w:rPr>
            </w:pPr>
            <w:r w:rsidRPr="000F03E7">
              <w:rPr>
                <w:rFonts w:ascii="Times New Roman" w:hAnsi="Times New Roman"/>
                <w:i/>
                <w:iCs/>
                <w:highlight w:val="yellow"/>
              </w:rPr>
              <w:t xml:space="preserve">Veuillez indiquer les sources de vérification pour </w:t>
            </w:r>
            <w:r w:rsidRPr="000F03E7">
              <w:rPr>
                <w:rFonts w:ascii="Times New Roman" w:hAnsi="Times New Roman"/>
                <w:b/>
                <w:bCs/>
                <w:i/>
                <w:iCs/>
                <w:highlight w:val="yellow"/>
              </w:rPr>
              <w:t xml:space="preserve">chaque </w:t>
            </w:r>
            <w:r w:rsidRPr="000F03E7">
              <w:rPr>
                <w:rFonts w:ascii="Times New Roman" w:hAnsi="Times New Roman"/>
                <w:i/>
                <w:iCs/>
                <w:highlight w:val="yellow"/>
              </w:rPr>
              <w:t>indicateur.</w:t>
            </w:r>
          </w:p>
          <w:p w14:paraId="5277A5A2" w14:textId="77777777" w:rsidR="00616BEE" w:rsidRPr="000F03E7" w:rsidRDefault="00616BEE" w:rsidP="001A508F">
            <w:pPr>
              <w:ind w:left="219" w:right="119"/>
              <w:rPr>
                <w:rFonts w:ascii="Times New Roman" w:hAnsi="Times New Roman"/>
                <w:i/>
                <w:iCs/>
                <w:highlight w:val="yellow"/>
              </w:rPr>
            </w:pPr>
            <w:r w:rsidRPr="000F03E7">
              <w:rPr>
                <w:rFonts w:ascii="Times New Roman" w:hAnsi="Times New Roman"/>
                <w:i/>
                <w:iCs/>
                <w:highlight w:val="yellow"/>
              </w:rPr>
              <w:t>Quelles sont les sources d'information pour ces indicateurs ?</w:t>
            </w:r>
          </w:p>
        </w:tc>
        <w:tc>
          <w:tcPr>
            <w:tcW w:w="1117" w:type="pct"/>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tcPr>
          <w:p w14:paraId="531A1C8E" w14:textId="77777777" w:rsidR="00616BEE" w:rsidRPr="000F03E7" w:rsidRDefault="00616BEE" w:rsidP="001A508F">
            <w:pPr>
              <w:jc w:val="center"/>
              <w:rPr>
                <w:rFonts w:ascii="Times New Roman" w:hAnsi="Times New Roman"/>
                <w:b/>
                <w:bCs/>
                <w:highlight w:val="yellow"/>
              </w:rPr>
            </w:pPr>
          </w:p>
        </w:tc>
      </w:tr>
      <w:tr w:rsidR="00616BEE" w:rsidRPr="000F03E7" w14:paraId="7EA9B432" w14:textId="77777777" w:rsidTr="001A508F">
        <w:trPr>
          <w:trHeight w:val="1960"/>
        </w:trPr>
        <w:tc>
          <w:tcPr>
            <w:tcW w:w="41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724D17FD" w14:textId="77777777" w:rsidR="00616BEE" w:rsidRPr="000F03E7" w:rsidRDefault="00616BEE" w:rsidP="001A508F">
            <w:pPr>
              <w:spacing w:before="120"/>
              <w:jc w:val="center"/>
              <w:rPr>
                <w:rFonts w:ascii="Times New Roman" w:hAnsi="Times New Roman"/>
                <w:b/>
                <w:bCs/>
              </w:rPr>
            </w:pPr>
            <w:r w:rsidRPr="000F03E7">
              <w:rPr>
                <w:rFonts w:ascii="Times New Roman" w:hAnsi="Times New Roman"/>
                <w:b/>
                <w:bCs/>
              </w:rPr>
              <w:t>Objectifs</w:t>
            </w:r>
          </w:p>
          <w:p w14:paraId="129E4976" w14:textId="77777777" w:rsidR="00616BEE" w:rsidRPr="000F03E7" w:rsidRDefault="00616BEE" w:rsidP="001A508F">
            <w:pPr>
              <w:spacing w:before="120"/>
              <w:jc w:val="center"/>
              <w:rPr>
                <w:rFonts w:ascii="Times New Roman" w:hAnsi="Times New Roman"/>
                <w:b/>
                <w:bCs/>
              </w:rPr>
            </w:pPr>
            <w:proofErr w:type="gramStart"/>
            <w:r w:rsidRPr="000F03E7">
              <w:rPr>
                <w:rFonts w:ascii="Times New Roman" w:hAnsi="Times New Roman"/>
                <w:b/>
                <w:bCs/>
              </w:rPr>
              <w:t>spécifiques</w:t>
            </w:r>
            <w:proofErr w:type="gramEnd"/>
          </w:p>
        </w:tc>
        <w:tc>
          <w:tcPr>
            <w:tcW w:w="107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5D74F3C8" w14:textId="77777777" w:rsidR="00616BEE" w:rsidRPr="00880F61" w:rsidRDefault="00616BEE" w:rsidP="001A508F">
            <w:pPr>
              <w:ind w:left="187" w:right="126"/>
              <w:rPr>
                <w:rFonts w:ascii="Times New Roman" w:hAnsi="Times New Roman"/>
                <w:i/>
                <w:iCs/>
                <w:highlight w:val="yellow"/>
              </w:rPr>
            </w:pPr>
            <w:r w:rsidRPr="00880F61">
              <w:rPr>
                <w:rFonts w:ascii="Times New Roman" w:hAnsi="Times New Roman"/>
                <w:i/>
                <w:iCs/>
                <w:highlight w:val="yellow"/>
              </w:rPr>
              <w:t xml:space="preserve">Exemple : OS1 Renforcement des capacités de management de projet de l’Association </w:t>
            </w:r>
            <w:proofErr w:type="gramStart"/>
            <w:r w:rsidRPr="00880F61">
              <w:rPr>
                <w:rFonts w:ascii="Times New Roman" w:hAnsi="Times New Roman"/>
                <w:i/>
                <w:iCs/>
                <w:highlight w:val="yellow"/>
              </w:rPr>
              <w:t>X….</w:t>
            </w:r>
            <w:proofErr w:type="gramEnd"/>
            <w:r w:rsidRPr="00880F61">
              <w:rPr>
                <w:rFonts w:ascii="Times New Roman" w:hAnsi="Times New Roman"/>
                <w:i/>
                <w:iCs/>
                <w:highlight w:val="yellow"/>
              </w:rPr>
              <w:t>.</w:t>
            </w:r>
          </w:p>
          <w:p w14:paraId="6AB9172C" w14:textId="77777777" w:rsidR="00616BEE" w:rsidRPr="00880F61" w:rsidRDefault="00616BEE" w:rsidP="001A508F">
            <w:pPr>
              <w:ind w:left="187" w:right="126"/>
              <w:rPr>
                <w:rFonts w:ascii="Times New Roman" w:hAnsi="Times New Roman"/>
                <w:i/>
                <w:iCs/>
                <w:highlight w:val="yellow"/>
              </w:rPr>
            </w:pPr>
            <w:r w:rsidRPr="00880F61">
              <w:rPr>
                <w:rFonts w:ascii="Times New Roman" w:hAnsi="Times New Roman"/>
                <w:i/>
                <w:iCs/>
                <w:highlight w:val="yellow"/>
              </w:rPr>
              <w:t>Exemple : OS 2 Redynamisation et création des capacités de gestion de comité de gestion de point d’eau</w:t>
            </w:r>
          </w:p>
          <w:p w14:paraId="59BAD2D1" w14:textId="77777777" w:rsidR="00616BEE" w:rsidRPr="00880F61" w:rsidRDefault="00616BEE" w:rsidP="001A508F">
            <w:pPr>
              <w:ind w:left="187" w:right="126"/>
              <w:rPr>
                <w:rFonts w:ascii="Times New Roman" w:hAnsi="Times New Roman"/>
                <w:i/>
                <w:iCs/>
              </w:rPr>
            </w:pPr>
            <w:r w:rsidRPr="00880F61">
              <w:rPr>
                <w:rFonts w:ascii="Times New Roman" w:hAnsi="Times New Roman"/>
                <w:i/>
                <w:iCs/>
                <w:highlight w:val="yellow"/>
              </w:rPr>
              <w:t>Exemple : OS 3 Sensibilisation des ménages en vue de mieux s’approprier les outils en matière d’assainissement et d’hygiène communautaire</w:t>
            </w:r>
          </w:p>
          <w:p w14:paraId="6F3681FA" w14:textId="77777777" w:rsidR="00616BEE" w:rsidRPr="000F03E7" w:rsidRDefault="00616BEE" w:rsidP="001A508F">
            <w:pPr>
              <w:ind w:left="187" w:right="126"/>
              <w:rPr>
                <w:rFonts w:ascii="Times New Roman" w:hAnsi="Times New Roman"/>
                <w:i/>
                <w:iCs/>
              </w:rPr>
            </w:pPr>
          </w:p>
        </w:tc>
        <w:tc>
          <w:tcPr>
            <w:tcW w:w="1111"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19253CCC" w14:textId="77777777" w:rsidR="00616BEE" w:rsidRPr="000F03E7" w:rsidRDefault="00616BEE" w:rsidP="001A508F">
            <w:pPr>
              <w:ind w:left="125" w:right="147"/>
              <w:rPr>
                <w:rFonts w:ascii="Times New Roman" w:hAnsi="Times New Roman"/>
                <w:i/>
                <w:iCs/>
                <w:highlight w:val="yellow"/>
              </w:rPr>
            </w:pPr>
            <w:r w:rsidRPr="000F03E7">
              <w:rPr>
                <w:rFonts w:ascii="Times New Roman" w:hAnsi="Times New Roman"/>
                <w:i/>
                <w:iCs/>
                <w:highlight w:val="yellow"/>
              </w:rPr>
              <w:t>Quels indicateurs montrent clairement que l'objectif de l'action est atteint ?</w:t>
            </w:r>
          </w:p>
          <w:p w14:paraId="449A2404" w14:textId="77777777" w:rsidR="00616BEE" w:rsidRPr="000F03E7" w:rsidRDefault="00616BEE" w:rsidP="001A508F">
            <w:pPr>
              <w:spacing w:after="120"/>
              <w:ind w:left="125" w:right="147"/>
              <w:rPr>
                <w:rFonts w:ascii="Times New Roman" w:hAnsi="Times New Roman"/>
                <w:i/>
                <w:iCs/>
                <w:highlight w:val="yellow"/>
              </w:rPr>
            </w:pPr>
            <w:r w:rsidRPr="000F03E7">
              <w:rPr>
                <w:rFonts w:ascii="Times New Roman" w:hAnsi="Times New Roman"/>
                <w:i/>
                <w:iCs/>
                <w:highlight w:val="yellow"/>
              </w:rPr>
              <w:t xml:space="preserve">Veuillez énumérer les indicateurs comme </w:t>
            </w:r>
            <w:proofErr w:type="gramStart"/>
            <w:r w:rsidRPr="000F03E7">
              <w:rPr>
                <w:rFonts w:ascii="Times New Roman" w:hAnsi="Times New Roman"/>
                <w:i/>
                <w:iCs/>
                <w:highlight w:val="yellow"/>
              </w:rPr>
              <w:t>suit:</w:t>
            </w:r>
            <w:proofErr w:type="gramEnd"/>
          </w:p>
          <w:p w14:paraId="68649959" w14:textId="77777777" w:rsidR="00616BEE" w:rsidRPr="000F03E7" w:rsidRDefault="00616BEE" w:rsidP="001A508F">
            <w:pPr>
              <w:ind w:left="125" w:right="147"/>
              <w:rPr>
                <w:rFonts w:ascii="Times New Roman" w:hAnsi="Times New Roman"/>
                <w:i/>
                <w:iCs/>
                <w:highlight w:val="yellow"/>
              </w:rPr>
            </w:pPr>
            <w:r w:rsidRPr="000F03E7">
              <w:rPr>
                <w:rFonts w:ascii="Times New Roman" w:hAnsi="Times New Roman"/>
                <w:i/>
                <w:iCs/>
                <w:highlight w:val="yellow"/>
              </w:rPr>
              <w:t>OS -</w:t>
            </w:r>
            <w:proofErr w:type="gramStart"/>
            <w:r w:rsidRPr="000F03E7">
              <w:rPr>
                <w:rFonts w:ascii="Times New Roman" w:hAnsi="Times New Roman"/>
                <w:i/>
                <w:iCs/>
                <w:highlight w:val="yellow"/>
              </w:rPr>
              <w:t xml:space="preserve"> «indicateur</w:t>
            </w:r>
            <w:proofErr w:type="gramEnd"/>
            <w:r w:rsidRPr="000F03E7">
              <w:rPr>
                <w:rFonts w:ascii="Times New Roman" w:hAnsi="Times New Roman"/>
                <w:i/>
                <w:iCs/>
                <w:highlight w:val="yellow"/>
              </w:rPr>
              <w:t xml:space="preserve"> 1»: valeur cible</w:t>
            </w:r>
          </w:p>
          <w:p w14:paraId="765BDABF" w14:textId="77777777" w:rsidR="00616BEE" w:rsidRPr="000F03E7" w:rsidRDefault="00616BEE" w:rsidP="001A508F">
            <w:pPr>
              <w:ind w:left="125" w:right="147"/>
              <w:rPr>
                <w:rFonts w:ascii="Times New Roman" w:hAnsi="Times New Roman"/>
                <w:i/>
                <w:iCs/>
                <w:highlight w:val="yellow"/>
              </w:rPr>
            </w:pPr>
            <w:r w:rsidRPr="000F03E7">
              <w:rPr>
                <w:rFonts w:ascii="Times New Roman" w:hAnsi="Times New Roman"/>
                <w:i/>
                <w:iCs/>
                <w:highlight w:val="yellow"/>
              </w:rPr>
              <w:t>OS -</w:t>
            </w:r>
            <w:proofErr w:type="gramStart"/>
            <w:r w:rsidRPr="000F03E7">
              <w:rPr>
                <w:rFonts w:ascii="Times New Roman" w:hAnsi="Times New Roman"/>
                <w:i/>
                <w:iCs/>
                <w:highlight w:val="yellow"/>
              </w:rPr>
              <w:t xml:space="preserve"> «indicateur</w:t>
            </w:r>
            <w:proofErr w:type="gramEnd"/>
            <w:r w:rsidRPr="000F03E7">
              <w:rPr>
                <w:rFonts w:ascii="Times New Roman" w:hAnsi="Times New Roman"/>
                <w:i/>
                <w:iCs/>
                <w:highlight w:val="yellow"/>
              </w:rPr>
              <w:t xml:space="preserve"> 2»: valeur cible</w:t>
            </w:r>
          </w:p>
        </w:tc>
        <w:tc>
          <w:tcPr>
            <w:tcW w:w="1278"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3CE3D569" w14:textId="77777777" w:rsidR="00616BEE" w:rsidRPr="000F03E7" w:rsidRDefault="00616BEE" w:rsidP="001A508F">
            <w:pPr>
              <w:spacing w:after="120"/>
              <w:ind w:left="221" w:right="261"/>
              <w:rPr>
                <w:rFonts w:ascii="Times New Roman" w:hAnsi="Times New Roman"/>
                <w:i/>
                <w:iCs/>
                <w:highlight w:val="yellow"/>
              </w:rPr>
            </w:pPr>
            <w:r w:rsidRPr="000F03E7">
              <w:rPr>
                <w:rFonts w:ascii="Times New Roman" w:hAnsi="Times New Roman"/>
                <w:i/>
                <w:iCs/>
                <w:highlight w:val="yellow"/>
              </w:rPr>
              <w:t>Quelles sources d'information existent et peuvent être rassemblées ?</w:t>
            </w:r>
          </w:p>
          <w:p w14:paraId="0B7EF916" w14:textId="77777777" w:rsidR="00616BEE" w:rsidRPr="000F03E7" w:rsidRDefault="00616BEE" w:rsidP="001A508F">
            <w:pPr>
              <w:ind w:left="221" w:right="261"/>
              <w:rPr>
                <w:rFonts w:ascii="Times New Roman" w:hAnsi="Times New Roman"/>
                <w:i/>
                <w:iCs/>
                <w:highlight w:val="yellow"/>
              </w:rPr>
            </w:pPr>
            <w:r w:rsidRPr="000F03E7">
              <w:rPr>
                <w:rFonts w:ascii="Times New Roman" w:hAnsi="Times New Roman"/>
                <w:i/>
                <w:iCs/>
                <w:highlight w:val="yellow"/>
              </w:rPr>
              <w:t xml:space="preserve">Quelles sont </w:t>
            </w:r>
            <w:proofErr w:type="gramStart"/>
            <w:r w:rsidRPr="000F03E7">
              <w:rPr>
                <w:rFonts w:ascii="Times New Roman" w:hAnsi="Times New Roman"/>
                <w:i/>
                <w:iCs/>
                <w:highlight w:val="yellow"/>
              </w:rPr>
              <w:t>les  méthodes</w:t>
            </w:r>
            <w:proofErr w:type="gramEnd"/>
            <w:r w:rsidRPr="000F03E7">
              <w:rPr>
                <w:rFonts w:ascii="Times New Roman" w:hAnsi="Times New Roman"/>
                <w:i/>
                <w:iCs/>
                <w:highlight w:val="yellow"/>
              </w:rPr>
              <w:t xml:space="preserve"> pour obtenir ces informations?</w:t>
            </w:r>
          </w:p>
        </w:tc>
        <w:tc>
          <w:tcPr>
            <w:tcW w:w="1117" w:type="pct"/>
            <w:tcBorders>
              <w:top w:val="single" w:sz="4" w:space="0" w:color="auto"/>
              <w:left w:val="nil"/>
              <w:bottom w:val="single" w:sz="4" w:space="0" w:color="auto"/>
              <w:right w:val="single" w:sz="4" w:space="0" w:color="auto"/>
            </w:tcBorders>
            <w:shd w:val="clear" w:color="auto" w:fill="auto"/>
            <w:noWrap/>
            <w:tcMar>
              <w:top w:w="15" w:type="dxa"/>
              <w:left w:w="15" w:type="dxa"/>
              <w:bottom w:w="0" w:type="dxa"/>
              <w:right w:w="15" w:type="dxa"/>
            </w:tcMar>
          </w:tcPr>
          <w:p w14:paraId="21266F9A" w14:textId="77777777" w:rsidR="00616BEE" w:rsidRPr="000F03E7" w:rsidRDefault="00616BEE" w:rsidP="001A508F">
            <w:pPr>
              <w:spacing w:after="120"/>
              <w:ind w:left="164" w:right="176"/>
              <w:rPr>
                <w:rFonts w:ascii="Times New Roman" w:hAnsi="Times New Roman"/>
                <w:i/>
                <w:iCs/>
                <w:highlight w:val="yellow"/>
              </w:rPr>
            </w:pPr>
            <w:r w:rsidRPr="000F03E7">
              <w:rPr>
                <w:rFonts w:ascii="Times New Roman" w:hAnsi="Times New Roman"/>
                <w:i/>
                <w:iCs/>
                <w:highlight w:val="yellow"/>
              </w:rPr>
              <w:t>Quels facteurs et conditions hors de la responsabilité du bénéficiaire sont nécessaires pour atteindre cet objectif ? (Conditions externes)</w:t>
            </w:r>
          </w:p>
          <w:p w14:paraId="5A9419AC" w14:textId="77777777" w:rsidR="00616BEE" w:rsidRPr="000F03E7" w:rsidRDefault="00616BEE" w:rsidP="001A508F">
            <w:pPr>
              <w:spacing w:after="120"/>
              <w:ind w:left="164" w:right="176"/>
              <w:rPr>
                <w:rFonts w:ascii="Times New Roman" w:hAnsi="Times New Roman"/>
                <w:i/>
                <w:iCs/>
                <w:highlight w:val="yellow"/>
              </w:rPr>
            </w:pPr>
            <w:r w:rsidRPr="000F03E7">
              <w:rPr>
                <w:rFonts w:ascii="Times New Roman" w:hAnsi="Times New Roman"/>
                <w:i/>
                <w:iCs/>
                <w:highlight w:val="yellow"/>
              </w:rPr>
              <w:t xml:space="preserve">Quels sont les risques à prendre en </w:t>
            </w:r>
            <w:proofErr w:type="gramStart"/>
            <w:r w:rsidRPr="000F03E7">
              <w:rPr>
                <w:rFonts w:ascii="Times New Roman" w:hAnsi="Times New Roman"/>
                <w:i/>
                <w:iCs/>
                <w:highlight w:val="yellow"/>
              </w:rPr>
              <w:t>considération?</w:t>
            </w:r>
            <w:proofErr w:type="gramEnd"/>
          </w:p>
        </w:tc>
      </w:tr>
      <w:tr w:rsidR="00616BEE" w:rsidRPr="000F03E7" w14:paraId="25DD9A96" w14:textId="77777777" w:rsidTr="001A508F">
        <w:trPr>
          <w:trHeight w:val="3798"/>
        </w:trPr>
        <w:tc>
          <w:tcPr>
            <w:tcW w:w="41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4F72E4C3" w14:textId="77777777" w:rsidR="00616BEE" w:rsidRPr="000F03E7" w:rsidRDefault="00616BEE" w:rsidP="001A508F">
            <w:pPr>
              <w:spacing w:before="120"/>
              <w:jc w:val="center"/>
              <w:rPr>
                <w:rFonts w:ascii="Times New Roman" w:hAnsi="Times New Roman"/>
                <w:b/>
                <w:bCs/>
              </w:rPr>
            </w:pPr>
            <w:r w:rsidRPr="000F03E7">
              <w:rPr>
                <w:rFonts w:ascii="Times New Roman" w:hAnsi="Times New Roman"/>
                <w:b/>
                <w:bCs/>
              </w:rPr>
              <w:lastRenderedPageBreak/>
              <w:t>Résultats</w:t>
            </w:r>
          </w:p>
          <w:p w14:paraId="05BEFDC3" w14:textId="77777777" w:rsidR="00616BEE" w:rsidRPr="000F03E7" w:rsidRDefault="00616BEE" w:rsidP="001A508F">
            <w:pPr>
              <w:spacing w:before="120"/>
              <w:jc w:val="center"/>
              <w:rPr>
                <w:rFonts w:ascii="Times New Roman" w:hAnsi="Times New Roman"/>
                <w:b/>
                <w:bCs/>
              </w:rPr>
            </w:pPr>
            <w:proofErr w:type="gramStart"/>
            <w:r w:rsidRPr="000F03E7">
              <w:rPr>
                <w:rFonts w:ascii="Times New Roman" w:hAnsi="Times New Roman"/>
                <w:b/>
                <w:bCs/>
              </w:rPr>
              <w:t>attendus</w:t>
            </w:r>
            <w:proofErr w:type="gramEnd"/>
          </w:p>
        </w:tc>
        <w:tc>
          <w:tcPr>
            <w:tcW w:w="107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0B19CB0E" w14:textId="77777777" w:rsidR="00616BEE" w:rsidRPr="000F03E7" w:rsidRDefault="00616BEE" w:rsidP="001A508F">
            <w:pPr>
              <w:ind w:left="187" w:right="126"/>
              <w:rPr>
                <w:rFonts w:ascii="Times New Roman" w:hAnsi="Times New Roman"/>
                <w:i/>
                <w:iCs/>
                <w:highlight w:val="yellow"/>
              </w:rPr>
            </w:pPr>
            <w:r w:rsidRPr="000F03E7">
              <w:rPr>
                <w:rFonts w:ascii="Times New Roman" w:hAnsi="Times New Roman"/>
                <w:i/>
                <w:iCs/>
                <w:highlight w:val="yellow"/>
              </w:rPr>
              <w:t>Exemple : R 1- Un cadre de coordination, de suivi et évaluation est mise en place</w:t>
            </w:r>
          </w:p>
          <w:p w14:paraId="778F87D0" w14:textId="77777777" w:rsidR="00616BEE" w:rsidRPr="000F03E7" w:rsidRDefault="00616BEE" w:rsidP="001A508F">
            <w:pPr>
              <w:ind w:left="187" w:right="126"/>
              <w:rPr>
                <w:rFonts w:ascii="Times New Roman" w:hAnsi="Times New Roman"/>
                <w:i/>
                <w:iCs/>
              </w:rPr>
            </w:pPr>
            <w:r w:rsidRPr="000F03E7">
              <w:rPr>
                <w:rFonts w:ascii="Times New Roman" w:hAnsi="Times New Roman"/>
                <w:i/>
                <w:iCs/>
                <w:highlight w:val="yellow"/>
              </w:rPr>
              <w:t>Exemple : R 2- Des techniques de gestion rationnelle d’eau au niveau des points des villages ruraux</w:t>
            </w:r>
            <w:proofErr w:type="gramStart"/>
            <w:r w:rsidRPr="000F03E7">
              <w:rPr>
                <w:rFonts w:ascii="Times New Roman" w:hAnsi="Times New Roman"/>
                <w:i/>
                <w:iCs/>
                <w:highlight w:val="yellow"/>
              </w:rPr>
              <w:t xml:space="preserve"> ….</w:t>
            </w:r>
            <w:proofErr w:type="gramEnd"/>
            <w:r w:rsidRPr="000F03E7">
              <w:rPr>
                <w:rFonts w:ascii="Times New Roman" w:hAnsi="Times New Roman"/>
                <w:i/>
                <w:iCs/>
                <w:highlight w:val="yellow"/>
              </w:rPr>
              <w:t xml:space="preserve">. </w:t>
            </w:r>
            <w:proofErr w:type="gramStart"/>
            <w:r w:rsidRPr="000F03E7">
              <w:rPr>
                <w:rFonts w:ascii="Times New Roman" w:hAnsi="Times New Roman"/>
                <w:i/>
                <w:iCs/>
                <w:highlight w:val="yellow"/>
              </w:rPr>
              <w:t>sont</w:t>
            </w:r>
            <w:proofErr w:type="gramEnd"/>
            <w:r w:rsidRPr="000F03E7">
              <w:rPr>
                <w:rFonts w:ascii="Times New Roman" w:hAnsi="Times New Roman"/>
                <w:i/>
                <w:iCs/>
                <w:highlight w:val="yellow"/>
              </w:rPr>
              <w:t xml:space="preserve"> promues.</w:t>
            </w:r>
          </w:p>
          <w:p w14:paraId="585A2B73" w14:textId="77777777" w:rsidR="00616BEE" w:rsidRPr="000F03E7" w:rsidRDefault="00616BEE" w:rsidP="001A508F">
            <w:pPr>
              <w:ind w:left="187" w:right="126"/>
              <w:rPr>
                <w:rFonts w:ascii="Times New Roman" w:hAnsi="Times New Roman"/>
                <w:i/>
                <w:iCs/>
              </w:rPr>
            </w:pPr>
            <w:r w:rsidRPr="000F03E7">
              <w:rPr>
                <w:rFonts w:ascii="Times New Roman" w:hAnsi="Times New Roman"/>
                <w:i/>
                <w:iCs/>
              </w:rPr>
              <w:t>……</w:t>
            </w:r>
          </w:p>
        </w:tc>
        <w:tc>
          <w:tcPr>
            <w:tcW w:w="1111"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641C268" w14:textId="77777777" w:rsidR="00616BEE" w:rsidRPr="00010B44" w:rsidRDefault="00616BEE" w:rsidP="001A508F">
            <w:pPr>
              <w:ind w:left="127"/>
              <w:rPr>
                <w:rFonts w:ascii="Times New Roman" w:hAnsi="Times New Roman"/>
                <w:i/>
                <w:iCs/>
                <w:highlight w:val="yellow"/>
              </w:rPr>
            </w:pPr>
            <w:r w:rsidRPr="00010B44">
              <w:rPr>
                <w:rFonts w:ascii="Times New Roman" w:hAnsi="Times New Roman"/>
                <w:i/>
                <w:iCs/>
                <w:highlight w:val="yellow"/>
              </w:rPr>
              <w:t>Est-ce que les indicateurs identifiés permettent de mesurer l’atteinte du niveau de résultat concerné ?</w:t>
            </w:r>
          </w:p>
          <w:p w14:paraId="73CBCB45" w14:textId="77777777" w:rsidR="00616BEE" w:rsidRPr="000F03E7" w:rsidRDefault="00616BEE" w:rsidP="001A508F">
            <w:pPr>
              <w:ind w:left="127"/>
              <w:rPr>
                <w:rFonts w:ascii="Times New Roman" w:hAnsi="Times New Roman"/>
                <w:i/>
                <w:iCs/>
                <w:highlight w:val="yellow"/>
              </w:rPr>
            </w:pPr>
            <w:r w:rsidRPr="000F03E7">
              <w:rPr>
                <w:rFonts w:ascii="Times New Roman" w:hAnsi="Times New Roman"/>
                <w:i/>
                <w:iCs/>
                <w:highlight w:val="yellow"/>
              </w:rPr>
              <w:t xml:space="preserve">Veuillez énumérer comme suit les indicateurs pour chaque </w:t>
            </w:r>
            <w:proofErr w:type="gramStart"/>
            <w:r w:rsidRPr="000F03E7">
              <w:rPr>
                <w:rFonts w:ascii="Times New Roman" w:hAnsi="Times New Roman"/>
                <w:i/>
                <w:iCs/>
                <w:highlight w:val="yellow"/>
              </w:rPr>
              <w:t>résultat:</w:t>
            </w:r>
            <w:proofErr w:type="gramEnd"/>
          </w:p>
          <w:p w14:paraId="6C421ECF" w14:textId="77777777" w:rsidR="00616BEE" w:rsidRPr="000F03E7" w:rsidRDefault="00616BEE" w:rsidP="001A508F">
            <w:pPr>
              <w:ind w:left="127"/>
              <w:rPr>
                <w:rFonts w:ascii="Times New Roman" w:hAnsi="Times New Roman"/>
                <w:i/>
                <w:iCs/>
                <w:highlight w:val="yellow"/>
              </w:rPr>
            </w:pPr>
            <w:r w:rsidRPr="000F03E7">
              <w:rPr>
                <w:rFonts w:ascii="Times New Roman" w:hAnsi="Times New Roman"/>
                <w:i/>
                <w:iCs/>
                <w:highlight w:val="yellow"/>
              </w:rPr>
              <w:t>1.1</w:t>
            </w:r>
            <w:proofErr w:type="gramStart"/>
            <w:r w:rsidRPr="000F03E7">
              <w:rPr>
                <w:rFonts w:ascii="Times New Roman" w:hAnsi="Times New Roman"/>
                <w:i/>
                <w:iCs/>
                <w:highlight w:val="yellow"/>
              </w:rPr>
              <w:t xml:space="preserve"> «Indicateur</w:t>
            </w:r>
            <w:proofErr w:type="gramEnd"/>
            <w:r w:rsidRPr="000F03E7">
              <w:rPr>
                <w:rFonts w:ascii="Times New Roman" w:hAnsi="Times New Roman"/>
                <w:i/>
                <w:iCs/>
                <w:highlight w:val="yellow"/>
              </w:rPr>
              <w:t xml:space="preserve"> 1»: valeur cible (R1)</w:t>
            </w:r>
          </w:p>
          <w:p w14:paraId="3FA4D812" w14:textId="77777777" w:rsidR="00616BEE" w:rsidRPr="000F03E7" w:rsidRDefault="00616BEE" w:rsidP="001A508F">
            <w:pPr>
              <w:ind w:left="127"/>
              <w:rPr>
                <w:rFonts w:ascii="Times New Roman" w:hAnsi="Times New Roman"/>
                <w:i/>
                <w:iCs/>
                <w:highlight w:val="yellow"/>
              </w:rPr>
            </w:pPr>
            <w:r w:rsidRPr="000F03E7">
              <w:rPr>
                <w:rFonts w:ascii="Times New Roman" w:hAnsi="Times New Roman"/>
                <w:i/>
                <w:iCs/>
                <w:highlight w:val="yellow"/>
              </w:rPr>
              <w:t>1.2</w:t>
            </w:r>
            <w:proofErr w:type="gramStart"/>
            <w:r w:rsidRPr="000F03E7">
              <w:rPr>
                <w:rFonts w:ascii="Times New Roman" w:hAnsi="Times New Roman"/>
                <w:i/>
                <w:iCs/>
                <w:highlight w:val="yellow"/>
              </w:rPr>
              <w:t xml:space="preserve"> «Indicateur</w:t>
            </w:r>
            <w:proofErr w:type="gramEnd"/>
            <w:r w:rsidRPr="000F03E7">
              <w:rPr>
                <w:rFonts w:ascii="Times New Roman" w:hAnsi="Times New Roman"/>
                <w:i/>
                <w:iCs/>
                <w:highlight w:val="yellow"/>
              </w:rPr>
              <w:t xml:space="preserve"> 2»: valeur cible (R1)</w:t>
            </w:r>
          </w:p>
          <w:p w14:paraId="32020188" w14:textId="77777777" w:rsidR="00616BEE" w:rsidRPr="000F03E7" w:rsidRDefault="00616BEE" w:rsidP="001A508F">
            <w:pPr>
              <w:ind w:left="127"/>
              <w:rPr>
                <w:rFonts w:ascii="Times New Roman" w:hAnsi="Times New Roman"/>
                <w:i/>
                <w:iCs/>
                <w:highlight w:val="yellow"/>
              </w:rPr>
            </w:pPr>
            <w:r w:rsidRPr="000F03E7">
              <w:rPr>
                <w:rFonts w:ascii="Times New Roman" w:hAnsi="Times New Roman"/>
                <w:i/>
                <w:iCs/>
                <w:highlight w:val="yellow"/>
              </w:rPr>
              <w:t>1.3 …</w:t>
            </w:r>
          </w:p>
          <w:p w14:paraId="120193D4" w14:textId="77777777" w:rsidR="00616BEE" w:rsidRPr="000F03E7" w:rsidRDefault="00616BEE" w:rsidP="001A508F">
            <w:pPr>
              <w:ind w:left="127"/>
              <w:rPr>
                <w:rFonts w:ascii="Times New Roman" w:hAnsi="Times New Roman"/>
                <w:i/>
                <w:iCs/>
                <w:highlight w:val="yellow"/>
              </w:rPr>
            </w:pPr>
            <w:r w:rsidRPr="000F03E7">
              <w:rPr>
                <w:rFonts w:ascii="Times New Roman" w:hAnsi="Times New Roman"/>
                <w:i/>
                <w:iCs/>
                <w:highlight w:val="yellow"/>
              </w:rPr>
              <w:t>2.1</w:t>
            </w:r>
            <w:proofErr w:type="gramStart"/>
            <w:r w:rsidRPr="000F03E7">
              <w:rPr>
                <w:rFonts w:ascii="Times New Roman" w:hAnsi="Times New Roman"/>
                <w:i/>
                <w:iCs/>
                <w:highlight w:val="yellow"/>
              </w:rPr>
              <w:t xml:space="preserve"> «Indicateur</w:t>
            </w:r>
            <w:proofErr w:type="gramEnd"/>
            <w:r w:rsidRPr="000F03E7">
              <w:rPr>
                <w:rFonts w:ascii="Times New Roman" w:hAnsi="Times New Roman"/>
                <w:i/>
                <w:iCs/>
                <w:highlight w:val="yellow"/>
              </w:rPr>
              <w:t xml:space="preserve"> 1»: valeur cible (R2)</w:t>
            </w:r>
          </w:p>
          <w:p w14:paraId="6190E230" w14:textId="77777777" w:rsidR="00616BEE" w:rsidRPr="000F03E7" w:rsidRDefault="00616BEE" w:rsidP="001A508F">
            <w:pPr>
              <w:ind w:left="127"/>
              <w:rPr>
                <w:rFonts w:ascii="Times New Roman" w:hAnsi="Times New Roman"/>
                <w:i/>
                <w:iCs/>
              </w:rPr>
            </w:pPr>
            <w:r w:rsidRPr="000F03E7">
              <w:rPr>
                <w:rFonts w:ascii="Times New Roman" w:hAnsi="Times New Roman"/>
                <w:i/>
                <w:iCs/>
                <w:highlight w:val="yellow"/>
              </w:rPr>
              <w:t>2.2</w:t>
            </w:r>
            <w:proofErr w:type="gramStart"/>
            <w:r w:rsidRPr="000F03E7">
              <w:rPr>
                <w:rFonts w:ascii="Times New Roman" w:hAnsi="Times New Roman"/>
                <w:i/>
                <w:iCs/>
                <w:highlight w:val="yellow"/>
              </w:rPr>
              <w:t xml:space="preserve"> «Indicateur</w:t>
            </w:r>
            <w:proofErr w:type="gramEnd"/>
            <w:r w:rsidRPr="000F03E7">
              <w:rPr>
                <w:rFonts w:ascii="Times New Roman" w:hAnsi="Times New Roman"/>
                <w:i/>
                <w:iCs/>
                <w:highlight w:val="yellow"/>
              </w:rPr>
              <w:t xml:space="preserve"> 2»: valeur cible (R2</w:t>
            </w:r>
            <w:r w:rsidRPr="000F03E7">
              <w:rPr>
                <w:rFonts w:ascii="Times New Roman" w:hAnsi="Times New Roman"/>
                <w:i/>
                <w:iCs/>
              </w:rPr>
              <w:t>)</w:t>
            </w:r>
          </w:p>
          <w:p w14:paraId="0E4231CB" w14:textId="77777777" w:rsidR="00616BEE" w:rsidRPr="000F03E7" w:rsidRDefault="00616BEE" w:rsidP="001A508F">
            <w:pPr>
              <w:ind w:left="127"/>
              <w:rPr>
                <w:rFonts w:ascii="Times New Roman" w:hAnsi="Times New Roman"/>
                <w:i/>
                <w:iCs/>
              </w:rPr>
            </w:pPr>
            <w:r w:rsidRPr="000F03E7">
              <w:rPr>
                <w:rFonts w:ascii="Times New Roman" w:hAnsi="Times New Roman"/>
                <w:i/>
                <w:iCs/>
              </w:rPr>
              <w:t>…</w:t>
            </w:r>
          </w:p>
        </w:tc>
        <w:tc>
          <w:tcPr>
            <w:tcW w:w="1278"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1C7CF0DF" w14:textId="77777777" w:rsidR="00616BEE" w:rsidRPr="000F03E7" w:rsidRDefault="00616BEE" w:rsidP="001A508F">
            <w:pPr>
              <w:ind w:left="109"/>
              <w:rPr>
                <w:rFonts w:ascii="Times New Roman" w:hAnsi="Times New Roman"/>
                <w:i/>
                <w:iCs/>
                <w:highlight w:val="yellow"/>
              </w:rPr>
            </w:pPr>
            <w:r w:rsidRPr="000F03E7">
              <w:rPr>
                <w:rFonts w:ascii="Times New Roman" w:hAnsi="Times New Roman"/>
                <w:i/>
                <w:iCs/>
                <w:highlight w:val="yellow"/>
              </w:rPr>
              <w:t>Quelles sont les sources d'information liées à ces indicateurs ?</w:t>
            </w:r>
          </w:p>
          <w:p w14:paraId="0031505D" w14:textId="77777777" w:rsidR="00616BEE" w:rsidRPr="00010B44" w:rsidRDefault="00616BEE" w:rsidP="001A508F">
            <w:pPr>
              <w:ind w:left="109"/>
              <w:rPr>
                <w:rFonts w:ascii="Times New Roman" w:hAnsi="Times New Roman"/>
                <w:i/>
                <w:iCs/>
              </w:rPr>
            </w:pPr>
            <w:r w:rsidRPr="00010B44">
              <w:rPr>
                <w:rFonts w:ascii="Times New Roman" w:hAnsi="Times New Roman"/>
                <w:i/>
                <w:iCs/>
                <w:highlight w:val="yellow"/>
              </w:rPr>
              <w:t>Est-ce que le dispositif de collecte de données envisagé permettra de renseigner les indicateurs sélectionnés ?</w:t>
            </w:r>
          </w:p>
          <w:p w14:paraId="7EE4BFD8" w14:textId="77777777" w:rsidR="00616BEE" w:rsidRPr="000F03E7" w:rsidRDefault="00616BEE" w:rsidP="001A508F">
            <w:pPr>
              <w:ind w:left="109"/>
              <w:rPr>
                <w:rFonts w:ascii="Times New Roman" w:hAnsi="Times New Roman"/>
                <w:i/>
                <w:iCs/>
                <w:highlight w:val="yellow"/>
              </w:rPr>
            </w:pPr>
            <w:proofErr w:type="gramStart"/>
            <w:r w:rsidRPr="000F03E7">
              <w:rPr>
                <w:rFonts w:ascii="Times New Roman" w:hAnsi="Times New Roman"/>
                <w:i/>
                <w:iCs/>
                <w:highlight w:val="yellow"/>
              </w:rPr>
              <w:t>Ex:</w:t>
            </w:r>
            <w:proofErr w:type="gramEnd"/>
          </w:p>
          <w:p w14:paraId="28A0CD4A" w14:textId="77777777" w:rsidR="00616BEE" w:rsidRPr="000F03E7" w:rsidRDefault="00616BEE" w:rsidP="001A508F">
            <w:pPr>
              <w:ind w:left="109"/>
              <w:rPr>
                <w:rFonts w:ascii="Times New Roman" w:hAnsi="Times New Roman"/>
                <w:i/>
                <w:iCs/>
                <w:highlight w:val="yellow"/>
              </w:rPr>
            </w:pPr>
            <w:r w:rsidRPr="000F03E7">
              <w:rPr>
                <w:rFonts w:ascii="Times New Roman" w:hAnsi="Times New Roman"/>
                <w:i/>
                <w:iCs/>
                <w:highlight w:val="yellow"/>
              </w:rPr>
              <w:t>Source 1 (Indicateur 1.2, 2.3, etc.)</w:t>
            </w:r>
          </w:p>
          <w:p w14:paraId="3BF04F7F" w14:textId="77777777" w:rsidR="00616BEE" w:rsidRPr="000F03E7" w:rsidRDefault="00616BEE" w:rsidP="001A508F">
            <w:pPr>
              <w:ind w:left="109"/>
              <w:rPr>
                <w:rFonts w:ascii="Times New Roman" w:hAnsi="Times New Roman"/>
                <w:i/>
                <w:iCs/>
                <w:highlight w:val="yellow"/>
              </w:rPr>
            </w:pPr>
            <w:proofErr w:type="gramStart"/>
            <w:r w:rsidRPr="000F03E7">
              <w:rPr>
                <w:rFonts w:ascii="Times New Roman" w:hAnsi="Times New Roman"/>
                <w:i/>
                <w:iCs/>
                <w:highlight w:val="yellow"/>
              </w:rPr>
              <w:t>ou</w:t>
            </w:r>
            <w:proofErr w:type="gramEnd"/>
            <w:r w:rsidRPr="000F03E7">
              <w:rPr>
                <w:rFonts w:ascii="Times New Roman" w:hAnsi="Times New Roman"/>
                <w:i/>
                <w:iCs/>
                <w:highlight w:val="yellow"/>
              </w:rPr>
              <w:t xml:space="preserve"> </w:t>
            </w:r>
          </w:p>
          <w:p w14:paraId="0D269D25" w14:textId="77777777" w:rsidR="00616BEE" w:rsidRPr="000F03E7" w:rsidRDefault="00616BEE" w:rsidP="001A508F">
            <w:pPr>
              <w:ind w:left="109"/>
              <w:rPr>
                <w:rFonts w:ascii="Times New Roman" w:hAnsi="Times New Roman"/>
                <w:i/>
                <w:iCs/>
                <w:highlight w:val="yellow"/>
              </w:rPr>
            </w:pPr>
            <w:r w:rsidRPr="000F03E7">
              <w:rPr>
                <w:rFonts w:ascii="Times New Roman" w:hAnsi="Times New Roman"/>
                <w:i/>
                <w:iCs/>
                <w:highlight w:val="yellow"/>
              </w:rPr>
              <w:t>Indicateur 1.1: source 1</w:t>
            </w:r>
          </w:p>
          <w:p w14:paraId="1D675E66" w14:textId="77777777" w:rsidR="00616BEE" w:rsidRPr="000F03E7" w:rsidRDefault="00616BEE" w:rsidP="001A508F">
            <w:pPr>
              <w:ind w:left="109"/>
              <w:rPr>
                <w:rFonts w:ascii="Times New Roman" w:hAnsi="Times New Roman"/>
                <w:i/>
                <w:iCs/>
              </w:rPr>
            </w:pPr>
            <w:r w:rsidRPr="000F03E7">
              <w:rPr>
                <w:rFonts w:ascii="Times New Roman" w:hAnsi="Times New Roman"/>
                <w:i/>
                <w:iCs/>
                <w:highlight w:val="yellow"/>
              </w:rPr>
              <w:t>Indicateur 1.2: source 1</w:t>
            </w:r>
          </w:p>
        </w:tc>
        <w:tc>
          <w:tcPr>
            <w:tcW w:w="1117" w:type="pct"/>
            <w:tcBorders>
              <w:top w:val="single" w:sz="4" w:space="0" w:color="auto"/>
              <w:left w:val="single" w:sz="4" w:space="0" w:color="auto"/>
              <w:bottom w:val="single" w:sz="4" w:space="0" w:color="auto"/>
              <w:right w:val="single" w:sz="4" w:space="0" w:color="auto"/>
            </w:tcBorders>
            <w:shd w:val="clear" w:color="auto" w:fill="auto"/>
            <w:noWrap/>
            <w:tcMar>
              <w:top w:w="15" w:type="dxa"/>
              <w:left w:w="15" w:type="dxa"/>
              <w:bottom w:w="0" w:type="dxa"/>
              <w:right w:w="15" w:type="dxa"/>
            </w:tcMar>
          </w:tcPr>
          <w:p w14:paraId="219D2D3F" w14:textId="77777777" w:rsidR="00616BEE" w:rsidRPr="000F03E7" w:rsidRDefault="00616BEE" w:rsidP="001A508F">
            <w:pPr>
              <w:ind w:left="164" w:right="175"/>
              <w:rPr>
                <w:rFonts w:ascii="Times New Roman" w:hAnsi="Times New Roman"/>
                <w:i/>
                <w:iCs/>
              </w:rPr>
            </w:pPr>
            <w:r w:rsidRPr="000F03E7">
              <w:rPr>
                <w:rFonts w:ascii="Times New Roman" w:hAnsi="Times New Roman"/>
                <w:i/>
                <w:iCs/>
                <w:highlight w:val="yellow"/>
              </w:rPr>
              <w:t>Quelles conditions externes doivent être réalisées pour obtenir les résultats attendus dans le temps imparti ?</w:t>
            </w:r>
          </w:p>
        </w:tc>
      </w:tr>
      <w:tr w:rsidR="00616BEE" w:rsidRPr="000F03E7" w14:paraId="739080DB" w14:textId="77777777" w:rsidTr="001A508F">
        <w:trPr>
          <w:trHeight w:val="5044"/>
        </w:trPr>
        <w:tc>
          <w:tcPr>
            <w:tcW w:w="417" w:type="pct"/>
            <w:vMerge w:val="restart"/>
            <w:tcBorders>
              <w:top w:val="single" w:sz="4" w:space="0" w:color="auto"/>
              <w:left w:val="single" w:sz="4" w:space="0" w:color="auto"/>
              <w:right w:val="single" w:sz="4" w:space="0" w:color="auto"/>
            </w:tcBorders>
            <w:shd w:val="clear" w:color="auto" w:fill="auto"/>
            <w:noWrap/>
            <w:tcMar>
              <w:top w:w="15" w:type="dxa"/>
              <w:left w:w="15" w:type="dxa"/>
              <w:bottom w:w="0" w:type="dxa"/>
              <w:right w:w="15" w:type="dxa"/>
            </w:tcMar>
          </w:tcPr>
          <w:p w14:paraId="41803805" w14:textId="77777777" w:rsidR="00616BEE" w:rsidRPr="000F03E7" w:rsidRDefault="00616BEE" w:rsidP="001A508F">
            <w:pPr>
              <w:jc w:val="center"/>
              <w:rPr>
                <w:rFonts w:ascii="Times New Roman" w:hAnsi="Times New Roman"/>
                <w:b/>
                <w:bCs/>
              </w:rPr>
            </w:pPr>
            <w:r w:rsidRPr="000F03E7">
              <w:rPr>
                <w:rFonts w:ascii="Times New Roman" w:hAnsi="Times New Roman"/>
                <w:b/>
                <w:bCs/>
              </w:rPr>
              <w:lastRenderedPageBreak/>
              <w:t>Activités</w:t>
            </w:r>
          </w:p>
          <w:p w14:paraId="6EF1F540" w14:textId="77777777" w:rsidR="00616BEE" w:rsidRPr="000F03E7" w:rsidRDefault="00616BEE" w:rsidP="001A508F">
            <w:pPr>
              <w:jc w:val="center"/>
              <w:rPr>
                <w:rFonts w:ascii="Times New Roman" w:hAnsi="Times New Roman"/>
                <w:b/>
                <w:bCs/>
              </w:rPr>
            </w:pPr>
            <w:proofErr w:type="gramStart"/>
            <w:r w:rsidRPr="000F03E7">
              <w:rPr>
                <w:rFonts w:ascii="Times New Roman" w:hAnsi="Times New Roman"/>
                <w:b/>
                <w:bCs/>
              </w:rPr>
              <w:t>à</w:t>
            </w:r>
            <w:proofErr w:type="gramEnd"/>
            <w:r w:rsidRPr="000F03E7">
              <w:rPr>
                <w:rFonts w:ascii="Times New Roman" w:hAnsi="Times New Roman"/>
                <w:b/>
                <w:bCs/>
              </w:rPr>
              <w:t xml:space="preserve"> développer</w:t>
            </w:r>
          </w:p>
          <w:p w14:paraId="535A857F" w14:textId="77777777" w:rsidR="00616BEE" w:rsidRPr="000F03E7" w:rsidRDefault="00616BEE" w:rsidP="001A508F">
            <w:pPr>
              <w:jc w:val="center"/>
              <w:rPr>
                <w:rFonts w:ascii="Times New Roman" w:hAnsi="Times New Roman"/>
                <w:b/>
                <w:bCs/>
              </w:rPr>
            </w:pPr>
          </w:p>
        </w:tc>
        <w:tc>
          <w:tcPr>
            <w:tcW w:w="1077" w:type="pct"/>
            <w:tcBorders>
              <w:top w:val="single" w:sz="4" w:space="0" w:color="auto"/>
              <w:left w:val="nil"/>
              <w:right w:val="single" w:sz="4" w:space="0" w:color="auto"/>
            </w:tcBorders>
            <w:shd w:val="clear" w:color="auto" w:fill="auto"/>
            <w:noWrap/>
            <w:tcMar>
              <w:top w:w="15" w:type="dxa"/>
              <w:left w:w="15" w:type="dxa"/>
              <w:bottom w:w="0" w:type="dxa"/>
              <w:right w:w="15" w:type="dxa"/>
            </w:tcMar>
          </w:tcPr>
          <w:p w14:paraId="52C02CAE" w14:textId="77777777" w:rsidR="00616BEE" w:rsidRPr="000F03E7" w:rsidRDefault="00616BEE" w:rsidP="001A508F">
            <w:pPr>
              <w:ind w:left="187" w:right="126"/>
              <w:rPr>
                <w:rFonts w:ascii="Times New Roman" w:hAnsi="Times New Roman"/>
                <w:i/>
                <w:iCs/>
                <w:highlight w:val="yellow"/>
              </w:rPr>
            </w:pPr>
            <w:r w:rsidRPr="000F03E7">
              <w:rPr>
                <w:rFonts w:ascii="Times New Roman" w:hAnsi="Times New Roman"/>
                <w:i/>
                <w:iCs/>
                <w:highlight w:val="yellow"/>
              </w:rPr>
              <w:t>Exemple : Activité 1.1.  Sélection d’un coordinateur de projet</w:t>
            </w:r>
          </w:p>
          <w:p w14:paraId="317EFD5B" w14:textId="77777777" w:rsidR="00616BEE" w:rsidRPr="000F03E7" w:rsidRDefault="00616BEE" w:rsidP="001A508F">
            <w:pPr>
              <w:ind w:left="187" w:right="126"/>
              <w:rPr>
                <w:rFonts w:ascii="Times New Roman" w:hAnsi="Times New Roman"/>
                <w:i/>
                <w:iCs/>
              </w:rPr>
            </w:pPr>
            <w:r w:rsidRPr="000F03E7">
              <w:rPr>
                <w:rFonts w:ascii="Times New Roman" w:hAnsi="Times New Roman"/>
                <w:i/>
                <w:iCs/>
                <w:highlight w:val="yellow"/>
              </w:rPr>
              <w:t>Exemple : Activité 1.2. Mise en place de trois comités locaux de pilotage de projet</w:t>
            </w:r>
          </w:p>
        </w:tc>
        <w:tc>
          <w:tcPr>
            <w:tcW w:w="1111" w:type="pct"/>
            <w:vMerge w:val="restart"/>
            <w:tcBorders>
              <w:top w:val="single" w:sz="4" w:space="0" w:color="auto"/>
              <w:left w:val="nil"/>
              <w:right w:val="single" w:sz="4" w:space="0" w:color="auto"/>
            </w:tcBorders>
            <w:shd w:val="clear" w:color="auto" w:fill="auto"/>
            <w:noWrap/>
            <w:tcMar>
              <w:top w:w="15" w:type="dxa"/>
              <w:left w:w="15" w:type="dxa"/>
              <w:bottom w:w="0" w:type="dxa"/>
              <w:right w:w="15" w:type="dxa"/>
            </w:tcMar>
          </w:tcPr>
          <w:p w14:paraId="6FCA6658" w14:textId="77777777" w:rsidR="00616BEE" w:rsidRPr="000F03E7" w:rsidRDefault="00616BEE" w:rsidP="001A508F">
            <w:pPr>
              <w:spacing w:before="120" w:after="120"/>
              <w:ind w:left="127" w:right="145"/>
              <w:rPr>
                <w:rFonts w:ascii="Times New Roman" w:hAnsi="Times New Roman"/>
                <w:b/>
                <w:bCs/>
                <w:i/>
                <w:iCs/>
              </w:rPr>
            </w:pPr>
            <w:r w:rsidRPr="000F03E7">
              <w:rPr>
                <w:rFonts w:ascii="Times New Roman" w:hAnsi="Times New Roman"/>
                <w:b/>
                <w:bCs/>
                <w:i/>
                <w:iCs/>
              </w:rPr>
              <w:t>Moyens :</w:t>
            </w:r>
          </w:p>
          <w:p w14:paraId="42C53973" w14:textId="77777777" w:rsidR="00616BEE" w:rsidRPr="000F03E7" w:rsidRDefault="00616BEE" w:rsidP="001A508F">
            <w:pPr>
              <w:spacing w:before="120" w:after="120"/>
              <w:ind w:left="127" w:right="145"/>
              <w:rPr>
                <w:rFonts w:ascii="Times New Roman" w:hAnsi="Times New Roman"/>
                <w:i/>
                <w:iCs/>
                <w:highlight w:val="yellow"/>
              </w:rPr>
            </w:pPr>
            <w:r w:rsidRPr="000F03E7">
              <w:rPr>
                <w:rFonts w:ascii="Times New Roman" w:hAnsi="Times New Roman"/>
                <w:i/>
                <w:iCs/>
                <w:highlight w:val="yellow"/>
              </w:rPr>
              <w:t>Quels moyens sont requis pour mettre en œuvre ces activités, par exemple personnel, matériel, formation, études, fournitures, installations opérationnelles, etc. ?</w:t>
            </w:r>
          </w:p>
          <w:p w14:paraId="2339D7CE" w14:textId="77777777" w:rsidR="00616BEE" w:rsidRPr="000F03E7" w:rsidRDefault="00616BEE" w:rsidP="001A508F">
            <w:pPr>
              <w:spacing w:before="120" w:after="120"/>
              <w:ind w:left="127" w:right="145"/>
              <w:rPr>
                <w:rFonts w:ascii="Times New Roman" w:hAnsi="Times New Roman"/>
                <w:i/>
                <w:iCs/>
              </w:rPr>
            </w:pPr>
            <w:r w:rsidRPr="00010B44">
              <w:rPr>
                <w:rFonts w:ascii="Times New Roman" w:hAnsi="Times New Roman"/>
                <w:i/>
                <w:iCs/>
                <w:highlight w:val="yellow"/>
              </w:rPr>
              <w:t>Est-ce que les moyens sont cohérents au regard des activités programmées</w:t>
            </w:r>
            <w:r w:rsidRPr="000F03E7">
              <w:rPr>
                <w:rFonts w:ascii="Times New Roman" w:hAnsi="Times New Roman"/>
                <w:i/>
                <w:iCs/>
                <w:highlight w:val="yellow"/>
              </w:rPr>
              <w:t> ?</w:t>
            </w:r>
          </w:p>
        </w:tc>
        <w:tc>
          <w:tcPr>
            <w:tcW w:w="1278" w:type="pct"/>
            <w:vMerge w:val="restart"/>
            <w:tcBorders>
              <w:top w:val="single" w:sz="4" w:space="0" w:color="auto"/>
              <w:left w:val="nil"/>
              <w:right w:val="single" w:sz="4" w:space="0" w:color="auto"/>
            </w:tcBorders>
            <w:shd w:val="clear" w:color="auto" w:fill="auto"/>
            <w:noWrap/>
            <w:tcMar>
              <w:top w:w="15" w:type="dxa"/>
              <w:left w:w="15" w:type="dxa"/>
              <w:bottom w:w="0" w:type="dxa"/>
              <w:right w:w="15" w:type="dxa"/>
            </w:tcMar>
          </w:tcPr>
          <w:p w14:paraId="7D18CA4E" w14:textId="77777777" w:rsidR="00616BEE" w:rsidRPr="000F03E7" w:rsidRDefault="00616BEE" w:rsidP="001A508F">
            <w:pPr>
              <w:spacing w:before="120" w:after="120"/>
              <w:ind w:left="127" w:right="145"/>
              <w:rPr>
                <w:rFonts w:ascii="Times New Roman" w:hAnsi="Times New Roman"/>
                <w:i/>
                <w:iCs/>
                <w:highlight w:val="yellow"/>
              </w:rPr>
            </w:pPr>
            <w:r w:rsidRPr="000F03E7">
              <w:rPr>
                <w:rFonts w:ascii="Times New Roman" w:hAnsi="Times New Roman"/>
                <w:i/>
                <w:iCs/>
                <w:highlight w:val="yellow"/>
              </w:rPr>
              <w:t>Quelles sont les sources d'information relatives au déroulement de l’action ?</w:t>
            </w:r>
          </w:p>
          <w:p w14:paraId="3B1615B0" w14:textId="77777777" w:rsidR="00616BEE" w:rsidRPr="000F03E7" w:rsidRDefault="00616BEE" w:rsidP="001A508F">
            <w:pPr>
              <w:spacing w:before="120" w:after="120"/>
              <w:ind w:left="127" w:right="145"/>
              <w:rPr>
                <w:rFonts w:ascii="Times New Roman" w:hAnsi="Times New Roman"/>
                <w:b/>
                <w:bCs/>
                <w:i/>
                <w:iCs/>
                <w:highlight w:val="yellow"/>
              </w:rPr>
            </w:pPr>
            <w:r w:rsidRPr="000F03E7">
              <w:rPr>
                <w:rFonts w:ascii="Times New Roman" w:hAnsi="Times New Roman"/>
                <w:b/>
                <w:bCs/>
                <w:i/>
                <w:iCs/>
                <w:highlight w:val="yellow"/>
              </w:rPr>
              <w:t>Coûts</w:t>
            </w:r>
          </w:p>
          <w:p w14:paraId="594AC472" w14:textId="77777777" w:rsidR="00616BEE" w:rsidRPr="000F03E7" w:rsidRDefault="00616BEE" w:rsidP="001A508F">
            <w:pPr>
              <w:spacing w:before="120" w:after="120"/>
              <w:ind w:left="127" w:right="145"/>
              <w:rPr>
                <w:rFonts w:ascii="Times New Roman" w:hAnsi="Times New Roman"/>
                <w:i/>
                <w:iCs/>
                <w:highlight w:val="yellow"/>
              </w:rPr>
            </w:pPr>
            <w:r w:rsidRPr="000F03E7">
              <w:rPr>
                <w:rFonts w:ascii="Times New Roman" w:hAnsi="Times New Roman"/>
                <w:i/>
                <w:iCs/>
                <w:highlight w:val="yellow"/>
              </w:rPr>
              <w:t>Quels sont les coûts de l’action ?</w:t>
            </w:r>
          </w:p>
          <w:p w14:paraId="245F3C82" w14:textId="77777777" w:rsidR="00616BEE" w:rsidRPr="000F03E7" w:rsidRDefault="00616BEE" w:rsidP="001A508F">
            <w:pPr>
              <w:spacing w:before="120" w:after="120"/>
              <w:ind w:left="127" w:right="145"/>
              <w:rPr>
                <w:rFonts w:ascii="Times New Roman" w:hAnsi="Times New Roman"/>
                <w:i/>
                <w:iCs/>
                <w:highlight w:val="yellow"/>
              </w:rPr>
            </w:pPr>
            <w:r w:rsidRPr="000F03E7">
              <w:rPr>
                <w:rFonts w:ascii="Times New Roman" w:hAnsi="Times New Roman"/>
                <w:i/>
                <w:iCs/>
                <w:highlight w:val="yellow"/>
              </w:rPr>
              <w:t>Leur nature ? (Ventilation dans le budget de l'action)</w:t>
            </w:r>
          </w:p>
          <w:p w14:paraId="74A0FAB3" w14:textId="77777777" w:rsidR="00616BEE" w:rsidRPr="000F03E7" w:rsidRDefault="00616BEE" w:rsidP="001A508F">
            <w:pPr>
              <w:spacing w:before="120" w:after="120"/>
              <w:ind w:left="127" w:right="145"/>
              <w:rPr>
                <w:rFonts w:ascii="Times New Roman" w:hAnsi="Times New Roman"/>
                <w:i/>
                <w:iCs/>
              </w:rPr>
            </w:pPr>
            <w:r w:rsidRPr="00010B44">
              <w:rPr>
                <w:rFonts w:ascii="Times New Roman" w:hAnsi="Times New Roman"/>
                <w:i/>
                <w:iCs/>
                <w:highlight w:val="yellow"/>
              </w:rPr>
              <w:t xml:space="preserve">Est-ce que le budget prévisionnel est cohérent au regard des moyens </w:t>
            </w:r>
            <w:r w:rsidRPr="000F03E7">
              <w:rPr>
                <w:rFonts w:ascii="Times New Roman" w:hAnsi="Times New Roman"/>
                <w:i/>
                <w:iCs/>
                <w:highlight w:val="yellow"/>
              </w:rPr>
              <w:t>sollicités ?</w:t>
            </w:r>
          </w:p>
        </w:tc>
        <w:tc>
          <w:tcPr>
            <w:tcW w:w="1117" w:type="pct"/>
            <w:tcBorders>
              <w:top w:val="single" w:sz="4" w:space="0" w:color="auto"/>
              <w:left w:val="nil"/>
              <w:right w:val="single" w:sz="4" w:space="0" w:color="auto"/>
            </w:tcBorders>
            <w:shd w:val="clear" w:color="auto" w:fill="auto"/>
            <w:noWrap/>
            <w:tcMar>
              <w:top w:w="15" w:type="dxa"/>
              <w:left w:w="15" w:type="dxa"/>
              <w:bottom w:w="0" w:type="dxa"/>
              <w:right w:w="15" w:type="dxa"/>
            </w:tcMar>
          </w:tcPr>
          <w:p w14:paraId="5EBE9D10" w14:textId="77777777" w:rsidR="00616BEE" w:rsidRPr="000F03E7" w:rsidRDefault="00616BEE" w:rsidP="001A508F">
            <w:pPr>
              <w:spacing w:before="120" w:after="120"/>
              <w:ind w:left="164" w:right="125"/>
              <w:rPr>
                <w:rFonts w:ascii="Times New Roman" w:hAnsi="Times New Roman"/>
                <w:i/>
                <w:iCs/>
                <w:highlight w:val="yellow"/>
              </w:rPr>
            </w:pPr>
            <w:r w:rsidRPr="000F03E7">
              <w:rPr>
                <w:rFonts w:ascii="Times New Roman" w:hAnsi="Times New Roman"/>
                <w:i/>
                <w:iCs/>
                <w:highlight w:val="yellow"/>
              </w:rPr>
              <w:t xml:space="preserve">Quelles </w:t>
            </w:r>
            <w:r w:rsidRPr="000F03E7">
              <w:rPr>
                <w:rFonts w:ascii="Times New Roman" w:hAnsi="Times New Roman"/>
                <w:b/>
                <w:i/>
                <w:iCs/>
                <w:highlight w:val="yellow"/>
              </w:rPr>
              <w:t xml:space="preserve">préconditions </w:t>
            </w:r>
            <w:r w:rsidRPr="000F03E7">
              <w:rPr>
                <w:rFonts w:ascii="Times New Roman" w:hAnsi="Times New Roman"/>
                <w:i/>
                <w:iCs/>
                <w:highlight w:val="yellow"/>
              </w:rPr>
              <w:t xml:space="preserve">sont requises avant que l'action commence ? </w:t>
            </w:r>
          </w:p>
          <w:p w14:paraId="519C485A" w14:textId="77777777" w:rsidR="00616BEE" w:rsidRPr="000F03E7" w:rsidRDefault="00616BEE" w:rsidP="001A508F">
            <w:pPr>
              <w:spacing w:before="120" w:after="120"/>
              <w:ind w:left="164" w:right="125"/>
              <w:rPr>
                <w:rFonts w:ascii="Times New Roman" w:hAnsi="Times New Roman"/>
                <w:i/>
                <w:iCs/>
              </w:rPr>
            </w:pPr>
            <w:r w:rsidRPr="000F03E7">
              <w:rPr>
                <w:rFonts w:ascii="Times New Roman" w:hAnsi="Times New Roman"/>
                <w:i/>
                <w:iCs/>
                <w:highlight w:val="yellow"/>
              </w:rPr>
              <w:t>Quelles conditions hors du contrôle direct du bénéficiaire doivent être réunies pour la mise en œuvre des activités prévues ?</w:t>
            </w:r>
          </w:p>
        </w:tc>
      </w:tr>
      <w:tr w:rsidR="00616BEE" w:rsidRPr="000F03E7" w14:paraId="330FCFC8" w14:textId="77777777" w:rsidTr="001A508F">
        <w:trPr>
          <w:trHeight w:val="255"/>
        </w:trPr>
        <w:tc>
          <w:tcPr>
            <w:tcW w:w="417" w:type="pct"/>
            <w:vMerge/>
            <w:tcBorders>
              <w:left w:val="single" w:sz="4" w:space="0" w:color="auto"/>
              <w:bottom w:val="single" w:sz="4" w:space="0" w:color="auto"/>
              <w:right w:val="single" w:sz="4" w:space="0" w:color="auto"/>
            </w:tcBorders>
            <w:shd w:val="clear" w:color="auto" w:fill="auto"/>
            <w:noWrap/>
            <w:tcMar>
              <w:top w:w="15" w:type="dxa"/>
              <w:left w:w="15" w:type="dxa"/>
              <w:bottom w:w="0" w:type="dxa"/>
              <w:right w:w="15" w:type="dxa"/>
            </w:tcMar>
            <w:vAlign w:val="bottom"/>
          </w:tcPr>
          <w:p w14:paraId="09AC3B70" w14:textId="77777777" w:rsidR="00616BEE" w:rsidRPr="000F03E7" w:rsidRDefault="00616BEE" w:rsidP="001A508F">
            <w:pPr>
              <w:rPr>
                <w:rFonts w:ascii="Times New Roman" w:hAnsi="Times New Roman"/>
                <w:b/>
                <w:bCs/>
              </w:rPr>
            </w:pPr>
          </w:p>
        </w:tc>
        <w:tc>
          <w:tcPr>
            <w:tcW w:w="107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2F70DE21" w14:textId="77777777" w:rsidR="00616BEE" w:rsidRPr="000F03E7" w:rsidRDefault="00616BEE" w:rsidP="001A508F">
            <w:pPr>
              <w:rPr>
                <w:rFonts w:ascii="Times New Roman" w:hAnsi="Times New Roman"/>
              </w:rPr>
            </w:pPr>
          </w:p>
        </w:tc>
        <w:tc>
          <w:tcPr>
            <w:tcW w:w="1111" w:type="pct"/>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1806526F" w14:textId="77777777" w:rsidR="00616BEE" w:rsidRPr="000F03E7" w:rsidRDefault="00616BEE" w:rsidP="001A508F">
            <w:pPr>
              <w:rPr>
                <w:rFonts w:ascii="Times New Roman" w:hAnsi="Times New Roman"/>
                <w:i/>
                <w:iCs/>
              </w:rPr>
            </w:pPr>
          </w:p>
        </w:tc>
        <w:tc>
          <w:tcPr>
            <w:tcW w:w="1278" w:type="pct"/>
            <w:vMerge/>
            <w:tcBorders>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459539E0" w14:textId="77777777" w:rsidR="00616BEE" w:rsidRPr="000F03E7" w:rsidRDefault="00616BEE" w:rsidP="001A508F">
            <w:pPr>
              <w:rPr>
                <w:rFonts w:ascii="Times New Roman" w:hAnsi="Times New Roman"/>
                <w:i/>
                <w:iCs/>
              </w:rPr>
            </w:pPr>
          </w:p>
        </w:tc>
        <w:tc>
          <w:tcPr>
            <w:tcW w:w="1117" w:type="pct"/>
            <w:tcBorders>
              <w:top w:val="nil"/>
              <w:left w:val="nil"/>
              <w:bottom w:val="single" w:sz="4" w:space="0" w:color="auto"/>
              <w:right w:val="single" w:sz="4" w:space="0" w:color="auto"/>
            </w:tcBorders>
            <w:shd w:val="clear" w:color="auto" w:fill="auto"/>
            <w:noWrap/>
            <w:tcMar>
              <w:top w:w="15" w:type="dxa"/>
              <w:left w:w="15" w:type="dxa"/>
              <w:bottom w:w="0" w:type="dxa"/>
              <w:right w:w="15" w:type="dxa"/>
            </w:tcMar>
            <w:vAlign w:val="bottom"/>
          </w:tcPr>
          <w:p w14:paraId="08DA2025" w14:textId="77777777" w:rsidR="00616BEE" w:rsidRPr="000F03E7" w:rsidRDefault="00616BEE" w:rsidP="001A508F">
            <w:pPr>
              <w:rPr>
                <w:rFonts w:ascii="Times New Roman" w:hAnsi="Times New Roman"/>
              </w:rPr>
            </w:pPr>
            <w:r w:rsidRPr="000F03E7">
              <w:rPr>
                <w:rFonts w:ascii="Times New Roman" w:hAnsi="Times New Roman"/>
              </w:rPr>
              <w:t> </w:t>
            </w:r>
          </w:p>
        </w:tc>
      </w:tr>
    </w:tbl>
    <w:p w14:paraId="00A3092C" w14:textId="77777777" w:rsidR="00616BEE" w:rsidRPr="000F03E7" w:rsidRDefault="00616BEE" w:rsidP="00616BEE">
      <w:pPr>
        <w:autoSpaceDE w:val="0"/>
        <w:autoSpaceDN w:val="0"/>
        <w:adjustRightInd w:val="0"/>
        <w:rPr>
          <w:rFonts w:ascii="Times New Roman" w:hAnsi="Times New Roman"/>
          <w:color w:val="000000"/>
        </w:rPr>
      </w:pPr>
    </w:p>
    <w:p w14:paraId="09A3847A" w14:textId="77777777" w:rsidR="00616BEE" w:rsidRPr="000F03E7" w:rsidRDefault="00616BEE" w:rsidP="00616BEE">
      <w:pPr>
        <w:autoSpaceDE w:val="0"/>
        <w:autoSpaceDN w:val="0"/>
        <w:adjustRightInd w:val="0"/>
        <w:rPr>
          <w:rFonts w:ascii="Times New Roman" w:hAnsi="Times New Roman"/>
          <w:color w:val="000000"/>
        </w:rPr>
      </w:pPr>
    </w:p>
    <w:p w14:paraId="611DE53B" w14:textId="77777777" w:rsidR="00616BEE" w:rsidRPr="000F03E7" w:rsidRDefault="00616BEE" w:rsidP="00616BEE">
      <w:pPr>
        <w:autoSpaceDE w:val="0"/>
        <w:autoSpaceDN w:val="0"/>
        <w:adjustRightInd w:val="0"/>
        <w:rPr>
          <w:rFonts w:ascii="Times New Roman" w:hAnsi="Times New Roman"/>
          <w:color w:val="000000"/>
        </w:rPr>
      </w:pPr>
    </w:p>
    <w:p w14:paraId="52EFF484" w14:textId="77777777" w:rsidR="00616BEE" w:rsidRPr="000F03E7" w:rsidRDefault="00616BEE" w:rsidP="00616BEE">
      <w:pPr>
        <w:autoSpaceDE w:val="0"/>
        <w:autoSpaceDN w:val="0"/>
        <w:adjustRightInd w:val="0"/>
        <w:rPr>
          <w:rFonts w:ascii="Times New Roman" w:hAnsi="Times New Roman"/>
          <w:color w:val="000000"/>
        </w:rPr>
      </w:pPr>
    </w:p>
    <w:p w14:paraId="5A8459A6" w14:textId="77777777" w:rsidR="00616BEE" w:rsidRPr="000F03E7" w:rsidRDefault="00616BEE" w:rsidP="00616BEE">
      <w:pPr>
        <w:autoSpaceDE w:val="0"/>
        <w:autoSpaceDN w:val="0"/>
        <w:adjustRightInd w:val="0"/>
        <w:rPr>
          <w:rFonts w:ascii="Times New Roman" w:hAnsi="Times New Roman"/>
          <w:color w:val="000000"/>
        </w:rPr>
      </w:pPr>
    </w:p>
    <w:p w14:paraId="22700C26" w14:textId="77777777" w:rsidR="00616BEE" w:rsidRPr="000F03E7" w:rsidRDefault="00616BEE" w:rsidP="00616BEE">
      <w:pPr>
        <w:autoSpaceDE w:val="0"/>
        <w:autoSpaceDN w:val="0"/>
        <w:adjustRightInd w:val="0"/>
        <w:rPr>
          <w:rFonts w:ascii="Times New Roman" w:hAnsi="Times New Roman"/>
          <w:color w:val="000000"/>
        </w:rPr>
      </w:pPr>
    </w:p>
    <w:p w14:paraId="3F8ED549" w14:textId="77777777" w:rsidR="00616BEE" w:rsidRPr="000F03E7" w:rsidRDefault="00616BEE" w:rsidP="00616BEE">
      <w:pPr>
        <w:autoSpaceDE w:val="0"/>
        <w:autoSpaceDN w:val="0"/>
        <w:adjustRightInd w:val="0"/>
        <w:rPr>
          <w:rFonts w:ascii="Times New Roman" w:hAnsi="Times New Roman"/>
          <w:color w:val="000000"/>
        </w:rPr>
      </w:pPr>
    </w:p>
    <w:p w14:paraId="6599364C" w14:textId="77777777" w:rsidR="00616BEE" w:rsidRPr="000F03E7" w:rsidRDefault="00616BEE" w:rsidP="00616BEE">
      <w:pPr>
        <w:autoSpaceDE w:val="0"/>
        <w:autoSpaceDN w:val="0"/>
        <w:adjustRightInd w:val="0"/>
        <w:rPr>
          <w:rFonts w:ascii="Times New Roman" w:hAnsi="Times New Roman"/>
          <w:color w:val="000000"/>
        </w:rPr>
      </w:pPr>
    </w:p>
    <w:p w14:paraId="41C4E736" w14:textId="77777777" w:rsidR="00616BEE" w:rsidRPr="000F03E7" w:rsidRDefault="00616BEE" w:rsidP="00616BEE">
      <w:pPr>
        <w:autoSpaceDE w:val="0"/>
        <w:autoSpaceDN w:val="0"/>
        <w:adjustRightInd w:val="0"/>
        <w:rPr>
          <w:rFonts w:ascii="Times New Roman" w:hAnsi="Times New Roman"/>
          <w:color w:val="000000"/>
        </w:rPr>
        <w:sectPr w:rsidR="00616BEE" w:rsidRPr="000F03E7" w:rsidSect="00157936">
          <w:pgSz w:w="16838" w:h="11906" w:orient="landscape"/>
          <w:pgMar w:top="1134" w:right="1134" w:bottom="1134" w:left="1134" w:header="709" w:footer="709" w:gutter="0"/>
          <w:cols w:space="708"/>
          <w:docGrid w:linePitch="360"/>
        </w:sectPr>
      </w:pPr>
    </w:p>
    <w:p w14:paraId="39E6E825" w14:textId="77777777" w:rsidR="00616BEE" w:rsidRPr="000F03E7" w:rsidRDefault="00616BEE" w:rsidP="00616BEE">
      <w:pPr>
        <w:autoSpaceDE w:val="0"/>
        <w:autoSpaceDN w:val="0"/>
        <w:adjustRightInd w:val="0"/>
        <w:rPr>
          <w:rFonts w:ascii="Times New Roman" w:hAnsi="Times New Roman"/>
          <w:color w:val="000000"/>
        </w:rPr>
      </w:pPr>
    </w:p>
    <w:p w14:paraId="6A64B200"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7- Suivi et évaluation du projet</w:t>
      </w:r>
    </w:p>
    <w:p w14:paraId="340D8CAE"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i/>
          <w:iCs/>
        </w:rPr>
      </w:pPr>
      <w:r w:rsidRPr="000F03E7">
        <w:rPr>
          <w:rFonts w:ascii="Times New Roman" w:hAnsi="Times New Roman"/>
          <w:b/>
          <w:i/>
          <w:iCs/>
        </w:rPr>
        <w:t xml:space="preserve">7.1- Méthodologie de suivi du projet : </w:t>
      </w:r>
    </w:p>
    <w:p w14:paraId="06DAD185"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Comment sera assuré le suivi de la bonne mise en œuvre des activités ? </w:t>
      </w:r>
    </w:p>
    <w:p w14:paraId="13A49AC9"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 xml:space="preserve">(Composition d’un éventuel comité de pilotage, de direction ou opérationnel, désagrégé par genre, fréquence des réunions, fréquence du </w:t>
      </w:r>
      <w:proofErr w:type="spellStart"/>
      <w:r w:rsidRPr="000F03E7">
        <w:rPr>
          <w:rFonts w:ascii="Times New Roman" w:hAnsi="Times New Roman"/>
          <w:i/>
          <w:iCs/>
          <w:highlight w:val="yellow"/>
        </w:rPr>
        <w:t>reporting</w:t>
      </w:r>
      <w:proofErr w:type="spellEnd"/>
      <w:r w:rsidRPr="000F03E7">
        <w:rPr>
          <w:rFonts w:ascii="Times New Roman" w:hAnsi="Times New Roman"/>
          <w:i/>
          <w:iCs/>
          <w:highlight w:val="yellow"/>
        </w:rPr>
        <w:t>, visites de terrain prévues, ...)</w:t>
      </w:r>
      <w:r w:rsidRPr="000F03E7">
        <w:rPr>
          <w:rFonts w:ascii="Times New Roman" w:hAnsi="Times New Roman"/>
          <w:i/>
          <w:iCs/>
        </w:rPr>
        <w:t xml:space="preserve"> </w:t>
      </w:r>
    </w:p>
    <w:p w14:paraId="2CD2BEBA"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i/>
          <w:iCs/>
        </w:rPr>
      </w:pPr>
      <w:r w:rsidRPr="000F03E7">
        <w:rPr>
          <w:rFonts w:ascii="Times New Roman" w:hAnsi="Times New Roman"/>
          <w:b/>
          <w:i/>
          <w:iCs/>
        </w:rPr>
        <w:t xml:space="preserve">7.2- Dispositif de suivi financier du projet : </w:t>
      </w:r>
    </w:p>
    <w:p w14:paraId="2BEBB7C5"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Comment sera assuré le suivi financier du projet ? </w:t>
      </w:r>
    </w:p>
    <w:p w14:paraId="0CF5BE0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 xml:space="preserve">(Personnes ou structures référents, fréquence des réunions, fréquence du </w:t>
      </w:r>
      <w:proofErr w:type="spellStart"/>
      <w:r w:rsidRPr="000F03E7">
        <w:rPr>
          <w:rFonts w:ascii="Times New Roman" w:hAnsi="Times New Roman"/>
          <w:i/>
          <w:iCs/>
          <w:highlight w:val="yellow"/>
        </w:rPr>
        <w:t>reporting</w:t>
      </w:r>
      <w:proofErr w:type="spellEnd"/>
      <w:r w:rsidRPr="000F03E7">
        <w:rPr>
          <w:rFonts w:ascii="Times New Roman" w:hAnsi="Times New Roman"/>
          <w:i/>
          <w:iCs/>
          <w:highlight w:val="yellow"/>
        </w:rPr>
        <w:t>, compte bancaire spécifique, comptabilité analytique, ...)</w:t>
      </w:r>
      <w:r w:rsidRPr="000F03E7">
        <w:rPr>
          <w:rFonts w:ascii="Times New Roman" w:hAnsi="Times New Roman"/>
          <w:i/>
          <w:iCs/>
        </w:rPr>
        <w:t xml:space="preserve"> </w:t>
      </w:r>
    </w:p>
    <w:p w14:paraId="4A872A78"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i/>
          <w:iCs/>
        </w:rPr>
      </w:pPr>
      <w:r w:rsidRPr="000F03E7">
        <w:rPr>
          <w:rFonts w:ascii="Times New Roman" w:hAnsi="Times New Roman"/>
          <w:b/>
          <w:i/>
          <w:iCs/>
        </w:rPr>
        <w:t xml:space="preserve">7.3- Evaluation du projet : </w:t>
      </w:r>
    </w:p>
    <w:p w14:paraId="3E750BF8"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Est-il prévu de faire réaliser une évaluation interne et/ou externe du projet ? Si oui, à quel moment et comment l’entité sera choisie ?</w:t>
      </w:r>
      <w:r w:rsidRPr="000F03E7">
        <w:rPr>
          <w:rFonts w:ascii="Times New Roman" w:hAnsi="Times New Roman"/>
          <w:i/>
          <w:iCs/>
        </w:rPr>
        <w:t xml:space="preserve"> </w:t>
      </w:r>
    </w:p>
    <w:p w14:paraId="2B5902C9"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i/>
          <w:iCs/>
        </w:rPr>
      </w:pPr>
      <w:r w:rsidRPr="000F03E7">
        <w:rPr>
          <w:rFonts w:ascii="Times New Roman" w:hAnsi="Times New Roman"/>
          <w:b/>
          <w:i/>
          <w:iCs/>
        </w:rPr>
        <w:t xml:space="preserve">7.4- Facteurs de viabilité et de pérennité du projet : </w:t>
      </w:r>
    </w:p>
    <w:p w14:paraId="10CC9CC2"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Quelles seront les mesures prises pour assurer la pérennité du projet ? Comment les résultats atteints vont-ils perdurer à la fin du projet ? Comment assurer la réplicabilité des bonnes pratiques qui seront acquises grâce au projet ?</w:t>
      </w:r>
    </w:p>
    <w:p w14:paraId="14A679BF" w14:textId="77777777" w:rsidR="00616BEE" w:rsidRPr="000F03E7" w:rsidRDefault="00616BEE" w:rsidP="00616BEE">
      <w:pPr>
        <w:pStyle w:val="Default"/>
        <w:rPr>
          <w:i/>
          <w:iCs/>
          <w:sz w:val="22"/>
          <w:szCs w:val="22"/>
        </w:rPr>
      </w:pPr>
    </w:p>
    <w:p w14:paraId="519961DD" w14:textId="77777777" w:rsidR="00616BEE" w:rsidRPr="000F03E7" w:rsidRDefault="00616BEE" w:rsidP="00616BEE">
      <w:pPr>
        <w:autoSpaceDE w:val="0"/>
        <w:autoSpaceDN w:val="0"/>
        <w:adjustRightInd w:val="0"/>
        <w:rPr>
          <w:rFonts w:ascii="Times New Roman" w:hAnsi="Times New Roman"/>
          <w:color w:val="000000"/>
        </w:rPr>
      </w:pPr>
    </w:p>
    <w:p w14:paraId="044C2E16"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8- Risques et mesures d’atténuation</w:t>
      </w:r>
    </w:p>
    <w:p w14:paraId="7990AA7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Quels sont les obstacles identifiés et pouvant rendre difficile la bonne mise en œuvre du projet ?</w:t>
      </w:r>
    </w:p>
    <w:p w14:paraId="3DE80147"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 Comment envisagez-vous de surmonter ces obstacles ?</w:t>
      </w:r>
    </w:p>
    <w:p w14:paraId="0885D23E" w14:textId="77777777" w:rsidR="00616BEE" w:rsidRPr="000F03E7" w:rsidRDefault="00616BEE" w:rsidP="00616BEE">
      <w:pPr>
        <w:autoSpaceDE w:val="0"/>
        <w:autoSpaceDN w:val="0"/>
        <w:adjustRightInd w:val="0"/>
        <w:rPr>
          <w:rFonts w:ascii="Times New Roman" w:hAnsi="Times New Roman"/>
          <w:color w:val="000000"/>
        </w:rPr>
      </w:pPr>
    </w:p>
    <w:p w14:paraId="10DF5903" w14:textId="77777777" w:rsidR="00616BEE" w:rsidRPr="000F03E7" w:rsidRDefault="00616BEE" w:rsidP="00616BEE">
      <w:pPr>
        <w:autoSpaceDE w:val="0"/>
        <w:autoSpaceDN w:val="0"/>
        <w:adjustRightInd w:val="0"/>
        <w:rPr>
          <w:rFonts w:ascii="Times New Roman" w:hAnsi="Times New Roman"/>
          <w:color w:val="000000"/>
        </w:rPr>
      </w:pPr>
    </w:p>
    <w:p w14:paraId="63667C50"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9- Protection de l’environnement et gestion des déchets</w:t>
      </w:r>
    </w:p>
    <w:p w14:paraId="6DBBFA0D"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(A remplir uniquement si le projet comporte une composante environnement). Décrire comment le projet contribue à une sensibilisation ou une action en faveur de la protection de l’environnement et/ou de la bonne gestion des déchets.</w:t>
      </w:r>
    </w:p>
    <w:p w14:paraId="5F74C1A0" w14:textId="77777777" w:rsidR="00616BEE" w:rsidRPr="000F03E7" w:rsidRDefault="00616BEE" w:rsidP="00616BEE">
      <w:pPr>
        <w:autoSpaceDE w:val="0"/>
        <w:autoSpaceDN w:val="0"/>
        <w:adjustRightInd w:val="0"/>
        <w:rPr>
          <w:rFonts w:ascii="Times New Roman" w:hAnsi="Times New Roman"/>
          <w:color w:val="000000"/>
        </w:rPr>
      </w:pPr>
    </w:p>
    <w:p w14:paraId="1D350F8A" w14:textId="77777777" w:rsidR="00616BEE" w:rsidRPr="000F03E7" w:rsidRDefault="00616BEE" w:rsidP="00616BEE">
      <w:pPr>
        <w:autoSpaceDE w:val="0"/>
        <w:autoSpaceDN w:val="0"/>
        <w:adjustRightInd w:val="0"/>
        <w:rPr>
          <w:rFonts w:ascii="Times New Roman" w:hAnsi="Times New Roman"/>
          <w:color w:val="000000"/>
        </w:rPr>
      </w:pPr>
    </w:p>
    <w:p w14:paraId="17A1D0A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10- Prise en compte du genre</w:t>
      </w:r>
    </w:p>
    <w:p w14:paraId="35CDDD3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(A remplir uniquement si le projet comporte une composante genre). Décrire comment le projet contribue à l’implication des femmes dans les principales activités du projet et comment il prend en compte les besoins spécifiques liés au genre</w:t>
      </w:r>
      <w:r w:rsidRPr="000F03E7">
        <w:rPr>
          <w:rFonts w:ascii="Times New Roman" w:hAnsi="Times New Roman"/>
          <w:i/>
          <w:iCs/>
        </w:rPr>
        <w:t>.</w:t>
      </w:r>
    </w:p>
    <w:p w14:paraId="35ABBB27" w14:textId="77777777" w:rsidR="00616BEE" w:rsidRPr="000F03E7" w:rsidRDefault="00616BEE" w:rsidP="00616BEE">
      <w:pPr>
        <w:autoSpaceDE w:val="0"/>
        <w:autoSpaceDN w:val="0"/>
        <w:adjustRightInd w:val="0"/>
        <w:rPr>
          <w:rFonts w:ascii="Times New Roman" w:hAnsi="Times New Roman"/>
          <w:color w:val="000000"/>
        </w:rPr>
      </w:pPr>
    </w:p>
    <w:p w14:paraId="1837A7E7" w14:textId="77777777" w:rsidR="00616BEE" w:rsidRPr="000F03E7" w:rsidRDefault="00616BEE" w:rsidP="00616BEE">
      <w:pPr>
        <w:autoSpaceDE w:val="0"/>
        <w:autoSpaceDN w:val="0"/>
        <w:adjustRightInd w:val="0"/>
        <w:rPr>
          <w:rFonts w:ascii="Times New Roman" w:hAnsi="Times New Roman"/>
          <w:color w:val="000000"/>
        </w:rPr>
      </w:pPr>
    </w:p>
    <w:p w14:paraId="2A310F81"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11- Innovation</w:t>
      </w:r>
    </w:p>
    <w:p w14:paraId="372C7F6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En quoi votre projet est-il innovant ?</w:t>
      </w:r>
    </w:p>
    <w:p w14:paraId="411FC34B"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 Indiquer chaque élément ayant une valeur ajoutée spécifique</w:t>
      </w:r>
    </w:p>
    <w:p w14:paraId="7A93F546"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19358740" w14:textId="77777777" w:rsidR="00616BEE" w:rsidRPr="000F03E7" w:rsidRDefault="00616BEE" w:rsidP="00616BEE">
      <w:pPr>
        <w:autoSpaceDE w:val="0"/>
        <w:autoSpaceDN w:val="0"/>
        <w:adjustRightInd w:val="0"/>
        <w:rPr>
          <w:rFonts w:ascii="Times New Roman" w:hAnsi="Times New Roman"/>
          <w:color w:val="000000"/>
        </w:rPr>
      </w:pPr>
    </w:p>
    <w:p w14:paraId="35926FCD" w14:textId="77777777" w:rsidR="00616BEE" w:rsidRPr="000F03E7" w:rsidRDefault="00616BEE" w:rsidP="00616BEE">
      <w:pPr>
        <w:autoSpaceDE w:val="0"/>
        <w:autoSpaceDN w:val="0"/>
        <w:adjustRightInd w:val="0"/>
        <w:rPr>
          <w:rFonts w:ascii="Times New Roman" w:hAnsi="Times New Roman"/>
          <w:color w:val="000000"/>
        </w:rPr>
      </w:pPr>
    </w:p>
    <w:p w14:paraId="4DD7E53C" w14:textId="77777777" w:rsidR="00616BEE" w:rsidRPr="000F03E7" w:rsidRDefault="00616BEE" w:rsidP="00616BEE">
      <w:pPr>
        <w:rPr>
          <w:rFonts w:ascii="Times New Roman" w:hAnsi="Times New Roman"/>
          <w:b/>
          <w:bCs/>
        </w:rPr>
      </w:pPr>
      <w:r w:rsidRPr="000F03E7">
        <w:rPr>
          <w:rFonts w:ascii="Times New Roman" w:hAnsi="Times New Roman"/>
          <w:color w:val="000000"/>
        </w:rPr>
        <w:br w:type="page"/>
      </w:r>
      <w:r w:rsidRPr="000F03E7">
        <w:rPr>
          <w:rFonts w:ascii="Times New Roman" w:hAnsi="Times New Roman"/>
          <w:b/>
          <w:bCs/>
        </w:rPr>
        <w:lastRenderedPageBreak/>
        <w:t>12- Activités prévues et calendrier</w:t>
      </w:r>
    </w:p>
    <w:p w14:paraId="6E821FDC"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Veuillez remplir le tableau suivant en classant les activités selon les résultats auxquels elles participent ?</w:t>
      </w:r>
    </w:p>
    <w:p w14:paraId="110D3ECD"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Donnez la période de déroulement prévue de ces activités en remplissant en noir les cases correspondantes</w:t>
      </w:r>
    </w:p>
    <w:p w14:paraId="442EE5F6"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 Ajouter autant de lignes si nécessaire</w:t>
      </w:r>
    </w:p>
    <w:p w14:paraId="5638DDA4"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p>
    <w:p w14:paraId="5E9BBD29" w14:textId="77777777" w:rsidR="00616BEE" w:rsidRPr="000F03E7" w:rsidRDefault="00616BEE" w:rsidP="00616BEE">
      <w:pPr>
        <w:autoSpaceDE w:val="0"/>
        <w:autoSpaceDN w:val="0"/>
        <w:adjustRightInd w:val="0"/>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4480"/>
        <w:gridCol w:w="466"/>
        <w:gridCol w:w="462"/>
        <w:gridCol w:w="462"/>
        <w:gridCol w:w="348"/>
        <w:gridCol w:w="374"/>
        <w:gridCol w:w="476"/>
        <w:gridCol w:w="476"/>
        <w:gridCol w:w="370"/>
        <w:gridCol w:w="376"/>
        <w:gridCol w:w="476"/>
        <w:gridCol w:w="476"/>
        <w:gridCol w:w="380"/>
      </w:tblGrid>
      <w:tr w:rsidR="00616BEE" w:rsidRPr="000F03E7" w14:paraId="5CC095F0" w14:textId="77777777" w:rsidTr="001A508F">
        <w:trPr>
          <w:trHeight w:val="825"/>
        </w:trPr>
        <w:tc>
          <w:tcPr>
            <w:tcW w:w="2329" w:type="pct"/>
            <w:vMerge w:val="restart"/>
            <w:shd w:val="clear" w:color="auto" w:fill="auto"/>
            <w:vAlign w:val="center"/>
            <w:hideMark/>
          </w:tcPr>
          <w:p w14:paraId="17B4ACE8" w14:textId="77777777" w:rsidR="00616BEE" w:rsidRPr="000F03E7" w:rsidRDefault="00616BEE" w:rsidP="001A508F">
            <w:pPr>
              <w:rPr>
                <w:rFonts w:ascii="Times New Roman" w:eastAsia="Times New Roman" w:hAnsi="Times New Roman"/>
                <w:b/>
                <w:bCs/>
                <w:color w:val="000000"/>
              </w:rPr>
            </w:pPr>
            <w:r w:rsidRPr="000F03E7">
              <w:rPr>
                <w:rFonts w:ascii="Times New Roman" w:eastAsia="Times New Roman" w:hAnsi="Times New Roman"/>
                <w:b/>
                <w:bCs/>
                <w:color w:val="000000"/>
              </w:rPr>
              <w:t>Activités devant conduire aux résultats :</w:t>
            </w:r>
          </w:p>
        </w:tc>
        <w:tc>
          <w:tcPr>
            <w:tcW w:w="2671" w:type="pct"/>
            <w:gridSpan w:val="12"/>
            <w:shd w:val="clear" w:color="auto" w:fill="auto"/>
            <w:vAlign w:val="center"/>
            <w:hideMark/>
          </w:tcPr>
          <w:p w14:paraId="095A000D" w14:textId="77777777" w:rsidR="00616BEE" w:rsidRPr="000F03E7" w:rsidRDefault="00616BEE" w:rsidP="001A508F">
            <w:pPr>
              <w:jc w:val="center"/>
              <w:rPr>
                <w:rFonts w:ascii="Times New Roman" w:eastAsia="Times New Roman" w:hAnsi="Times New Roman"/>
                <w:b/>
                <w:bCs/>
                <w:color w:val="000000"/>
              </w:rPr>
            </w:pPr>
            <w:r w:rsidRPr="000F03E7">
              <w:rPr>
                <w:rFonts w:ascii="Times New Roman" w:eastAsia="Times New Roman" w:hAnsi="Times New Roman"/>
                <w:b/>
                <w:bCs/>
                <w:color w:val="000000"/>
              </w:rPr>
              <w:t>Mois</w:t>
            </w:r>
          </w:p>
        </w:tc>
      </w:tr>
      <w:tr w:rsidR="00616BEE" w:rsidRPr="000F03E7" w14:paraId="60A069BA" w14:textId="77777777" w:rsidTr="001A508F">
        <w:trPr>
          <w:trHeight w:val="300"/>
        </w:trPr>
        <w:tc>
          <w:tcPr>
            <w:tcW w:w="2329" w:type="pct"/>
            <w:vMerge/>
            <w:vAlign w:val="center"/>
            <w:hideMark/>
          </w:tcPr>
          <w:p w14:paraId="63450043" w14:textId="77777777" w:rsidR="00616BEE" w:rsidRPr="000F03E7" w:rsidRDefault="00616BEE" w:rsidP="001A508F">
            <w:pPr>
              <w:rPr>
                <w:rFonts w:ascii="Times New Roman" w:eastAsia="Times New Roman" w:hAnsi="Times New Roman"/>
                <w:b/>
                <w:bCs/>
                <w:color w:val="000000"/>
              </w:rPr>
            </w:pPr>
          </w:p>
        </w:tc>
        <w:tc>
          <w:tcPr>
            <w:tcW w:w="243" w:type="pct"/>
            <w:shd w:val="clear" w:color="auto" w:fill="auto"/>
            <w:vAlign w:val="center"/>
            <w:hideMark/>
          </w:tcPr>
          <w:p w14:paraId="6927EFA4"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1</w:t>
            </w:r>
          </w:p>
        </w:tc>
        <w:tc>
          <w:tcPr>
            <w:tcW w:w="241" w:type="pct"/>
            <w:shd w:val="clear" w:color="auto" w:fill="auto"/>
            <w:vAlign w:val="center"/>
            <w:hideMark/>
          </w:tcPr>
          <w:p w14:paraId="3C215699"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2</w:t>
            </w:r>
          </w:p>
        </w:tc>
        <w:tc>
          <w:tcPr>
            <w:tcW w:w="241" w:type="pct"/>
            <w:shd w:val="clear" w:color="auto" w:fill="auto"/>
            <w:vAlign w:val="center"/>
            <w:hideMark/>
          </w:tcPr>
          <w:p w14:paraId="6603F443"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3</w:t>
            </w:r>
          </w:p>
        </w:tc>
        <w:tc>
          <w:tcPr>
            <w:tcW w:w="182" w:type="pct"/>
            <w:shd w:val="clear" w:color="auto" w:fill="auto"/>
            <w:noWrap/>
            <w:vAlign w:val="center"/>
            <w:hideMark/>
          </w:tcPr>
          <w:p w14:paraId="40BE8F86"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4</w:t>
            </w:r>
          </w:p>
        </w:tc>
        <w:tc>
          <w:tcPr>
            <w:tcW w:w="195" w:type="pct"/>
            <w:shd w:val="clear" w:color="auto" w:fill="auto"/>
            <w:vAlign w:val="center"/>
            <w:hideMark/>
          </w:tcPr>
          <w:p w14:paraId="6994D1B5"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5</w:t>
            </w:r>
          </w:p>
        </w:tc>
        <w:tc>
          <w:tcPr>
            <w:tcW w:w="248" w:type="pct"/>
            <w:shd w:val="clear" w:color="auto" w:fill="auto"/>
            <w:vAlign w:val="center"/>
            <w:hideMark/>
          </w:tcPr>
          <w:p w14:paraId="0D3DF848"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6</w:t>
            </w:r>
          </w:p>
        </w:tc>
        <w:tc>
          <w:tcPr>
            <w:tcW w:w="248" w:type="pct"/>
            <w:shd w:val="clear" w:color="auto" w:fill="auto"/>
            <w:vAlign w:val="center"/>
            <w:hideMark/>
          </w:tcPr>
          <w:p w14:paraId="1D6A885F"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7</w:t>
            </w:r>
          </w:p>
        </w:tc>
        <w:tc>
          <w:tcPr>
            <w:tcW w:w="193" w:type="pct"/>
            <w:shd w:val="clear" w:color="auto" w:fill="auto"/>
            <w:noWrap/>
            <w:vAlign w:val="center"/>
            <w:hideMark/>
          </w:tcPr>
          <w:p w14:paraId="1AFE706B"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8</w:t>
            </w:r>
          </w:p>
        </w:tc>
        <w:tc>
          <w:tcPr>
            <w:tcW w:w="196" w:type="pct"/>
            <w:shd w:val="clear" w:color="auto" w:fill="auto"/>
            <w:vAlign w:val="center"/>
            <w:hideMark/>
          </w:tcPr>
          <w:p w14:paraId="2E2B6C6C"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9</w:t>
            </w:r>
          </w:p>
        </w:tc>
        <w:tc>
          <w:tcPr>
            <w:tcW w:w="248" w:type="pct"/>
            <w:shd w:val="clear" w:color="auto" w:fill="auto"/>
            <w:vAlign w:val="center"/>
            <w:hideMark/>
          </w:tcPr>
          <w:p w14:paraId="52EB43E0"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10</w:t>
            </w:r>
          </w:p>
        </w:tc>
        <w:tc>
          <w:tcPr>
            <w:tcW w:w="248" w:type="pct"/>
            <w:shd w:val="clear" w:color="auto" w:fill="auto"/>
            <w:vAlign w:val="center"/>
            <w:hideMark/>
          </w:tcPr>
          <w:p w14:paraId="2697BDA5"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11</w:t>
            </w:r>
          </w:p>
        </w:tc>
        <w:tc>
          <w:tcPr>
            <w:tcW w:w="188" w:type="pct"/>
            <w:shd w:val="clear" w:color="auto" w:fill="auto"/>
            <w:noWrap/>
            <w:vAlign w:val="center"/>
            <w:hideMark/>
          </w:tcPr>
          <w:p w14:paraId="2653318B" w14:textId="77777777" w:rsidR="00616BEE" w:rsidRPr="000F03E7" w:rsidRDefault="00616BEE" w:rsidP="001A508F">
            <w:pPr>
              <w:jc w:val="right"/>
              <w:rPr>
                <w:rFonts w:ascii="Times New Roman" w:eastAsia="Times New Roman" w:hAnsi="Times New Roman"/>
                <w:b/>
                <w:bCs/>
                <w:color w:val="000000"/>
              </w:rPr>
            </w:pPr>
            <w:r w:rsidRPr="000F03E7">
              <w:rPr>
                <w:rFonts w:ascii="Times New Roman" w:eastAsia="Times New Roman" w:hAnsi="Times New Roman"/>
                <w:b/>
                <w:bCs/>
                <w:color w:val="000000"/>
              </w:rPr>
              <w:t>12</w:t>
            </w:r>
          </w:p>
        </w:tc>
      </w:tr>
      <w:tr w:rsidR="00616BEE" w:rsidRPr="000F03E7" w14:paraId="1C59B8F0" w14:textId="77777777" w:rsidTr="001A508F">
        <w:trPr>
          <w:trHeight w:val="600"/>
        </w:trPr>
        <w:tc>
          <w:tcPr>
            <w:tcW w:w="2329" w:type="pct"/>
            <w:shd w:val="clear" w:color="auto" w:fill="auto"/>
            <w:vAlign w:val="center"/>
            <w:hideMark/>
          </w:tcPr>
          <w:p w14:paraId="0504E24F"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Résultat 1 : Rappelez le premier résultat attendu</w:t>
            </w:r>
          </w:p>
        </w:tc>
        <w:tc>
          <w:tcPr>
            <w:tcW w:w="243" w:type="pct"/>
            <w:shd w:val="clear" w:color="auto" w:fill="auto"/>
            <w:vAlign w:val="center"/>
            <w:hideMark/>
          </w:tcPr>
          <w:p w14:paraId="276AAD18" w14:textId="77777777" w:rsidR="00616BEE" w:rsidRPr="000F03E7" w:rsidRDefault="00616BEE" w:rsidP="001A508F">
            <w:pPr>
              <w:rPr>
                <w:rFonts w:ascii="Times New Roman" w:eastAsia="Times New Roman" w:hAnsi="Times New Roman"/>
                <w:color w:val="000000"/>
              </w:rPr>
            </w:pPr>
          </w:p>
        </w:tc>
        <w:tc>
          <w:tcPr>
            <w:tcW w:w="241" w:type="pct"/>
            <w:shd w:val="clear" w:color="auto" w:fill="auto"/>
            <w:vAlign w:val="center"/>
            <w:hideMark/>
          </w:tcPr>
          <w:p w14:paraId="427F34A1" w14:textId="77777777" w:rsidR="00616BEE" w:rsidRPr="000F03E7" w:rsidRDefault="00616BEE" w:rsidP="001A508F">
            <w:pPr>
              <w:rPr>
                <w:rFonts w:ascii="Times New Roman" w:eastAsia="Times New Roman" w:hAnsi="Times New Roman"/>
              </w:rPr>
            </w:pPr>
          </w:p>
        </w:tc>
        <w:tc>
          <w:tcPr>
            <w:tcW w:w="241" w:type="pct"/>
            <w:shd w:val="clear" w:color="auto" w:fill="auto"/>
            <w:vAlign w:val="center"/>
            <w:hideMark/>
          </w:tcPr>
          <w:p w14:paraId="2512E632" w14:textId="77777777" w:rsidR="00616BEE" w:rsidRPr="000F03E7" w:rsidRDefault="00616BEE" w:rsidP="001A508F">
            <w:pPr>
              <w:rPr>
                <w:rFonts w:ascii="Times New Roman" w:eastAsia="Times New Roman" w:hAnsi="Times New Roman"/>
              </w:rPr>
            </w:pPr>
          </w:p>
        </w:tc>
        <w:tc>
          <w:tcPr>
            <w:tcW w:w="182" w:type="pct"/>
            <w:shd w:val="clear" w:color="auto" w:fill="auto"/>
            <w:noWrap/>
            <w:vAlign w:val="center"/>
            <w:hideMark/>
          </w:tcPr>
          <w:p w14:paraId="6115E09B" w14:textId="77777777" w:rsidR="00616BEE" w:rsidRPr="000F03E7" w:rsidRDefault="00616BEE" w:rsidP="001A508F">
            <w:pPr>
              <w:rPr>
                <w:rFonts w:ascii="Times New Roman" w:eastAsia="Times New Roman" w:hAnsi="Times New Roman"/>
              </w:rPr>
            </w:pPr>
          </w:p>
        </w:tc>
        <w:tc>
          <w:tcPr>
            <w:tcW w:w="195" w:type="pct"/>
            <w:shd w:val="clear" w:color="auto" w:fill="auto"/>
            <w:noWrap/>
            <w:vAlign w:val="center"/>
            <w:hideMark/>
          </w:tcPr>
          <w:p w14:paraId="1F568F59"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56C61888"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08A7F306" w14:textId="77777777" w:rsidR="00616BEE" w:rsidRPr="000F03E7" w:rsidRDefault="00616BEE" w:rsidP="001A508F">
            <w:pPr>
              <w:rPr>
                <w:rFonts w:ascii="Times New Roman" w:eastAsia="Times New Roman" w:hAnsi="Times New Roman"/>
              </w:rPr>
            </w:pPr>
          </w:p>
        </w:tc>
        <w:tc>
          <w:tcPr>
            <w:tcW w:w="193" w:type="pct"/>
            <w:shd w:val="clear" w:color="auto" w:fill="auto"/>
            <w:noWrap/>
            <w:vAlign w:val="center"/>
            <w:hideMark/>
          </w:tcPr>
          <w:p w14:paraId="2E22E9F3" w14:textId="77777777" w:rsidR="00616BEE" w:rsidRPr="000F03E7" w:rsidRDefault="00616BEE" w:rsidP="001A508F">
            <w:pPr>
              <w:rPr>
                <w:rFonts w:ascii="Times New Roman" w:eastAsia="Times New Roman" w:hAnsi="Times New Roman"/>
              </w:rPr>
            </w:pPr>
          </w:p>
        </w:tc>
        <w:tc>
          <w:tcPr>
            <w:tcW w:w="196" w:type="pct"/>
            <w:shd w:val="clear" w:color="auto" w:fill="auto"/>
            <w:noWrap/>
            <w:vAlign w:val="center"/>
            <w:hideMark/>
          </w:tcPr>
          <w:p w14:paraId="0C75CEAC"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1E86433A"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1FCDB807" w14:textId="77777777" w:rsidR="00616BEE" w:rsidRPr="000F03E7" w:rsidRDefault="00616BEE" w:rsidP="001A508F">
            <w:pPr>
              <w:rPr>
                <w:rFonts w:ascii="Times New Roman" w:eastAsia="Times New Roman" w:hAnsi="Times New Roman"/>
              </w:rPr>
            </w:pPr>
          </w:p>
        </w:tc>
        <w:tc>
          <w:tcPr>
            <w:tcW w:w="188" w:type="pct"/>
            <w:shd w:val="clear" w:color="auto" w:fill="auto"/>
            <w:noWrap/>
            <w:vAlign w:val="center"/>
            <w:hideMark/>
          </w:tcPr>
          <w:p w14:paraId="3219A19C" w14:textId="77777777" w:rsidR="00616BEE" w:rsidRPr="000F03E7" w:rsidRDefault="00616BEE" w:rsidP="001A508F">
            <w:pPr>
              <w:rPr>
                <w:rFonts w:ascii="Times New Roman" w:eastAsia="Times New Roman" w:hAnsi="Times New Roman"/>
              </w:rPr>
            </w:pPr>
          </w:p>
        </w:tc>
      </w:tr>
      <w:tr w:rsidR="00616BEE" w:rsidRPr="000F03E7" w14:paraId="51A67A0D" w14:textId="77777777" w:rsidTr="001A508F">
        <w:trPr>
          <w:trHeight w:val="600"/>
        </w:trPr>
        <w:tc>
          <w:tcPr>
            <w:tcW w:w="2329" w:type="pct"/>
            <w:shd w:val="clear" w:color="auto" w:fill="auto"/>
            <w:vAlign w:val="center"/>
            <w:hideMark/>
          </w:tcPr>
          <w:p w14:paraId="39188BCE"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Activité 1.1 : Décrire l’activité</w:t>
            </w:r>
          </w:p>
        </w:tc>
        <w:tc>
          <w:tcPr>
            <w:tcW w:w="243" w:type="pct"/>
            <w:shd w:val="clear" w:color="auto" w:fill="auto"/>
            <w:vAlign w:val="center"/>
            <w:hideMark/>
          </w:tcPr>
          <w:p w14:paraId="7DB835A6" w14:textId="77777777" w:rsidR="00616BEE" w:rsidRPr="000F03E7" w:rsidRDefault="00616BEE" w:rsidP="001A508F">
            <w:pPr>
              <w:rPr>
                <w:rFonts w:ascii="Times New Roman" w:eastAsia="Times New Roman" w:hAnsi="Times New Roman"/>
                <w:color w:val="000000"/>
              </w:rPr>
            </w:pPr>
          </w:p>
        </w:tc>
        <w:tc>
          <w:tcPr>
            <w:tcW w:w="241" w:type="pct"/>
            <w:shd w:val="clear" w:color="auto" w:fill="auto"/>
            <w:vAlign w:val="center"/>
            <w:hideMark/>
          </w:tcPr>
          <w:p w14:paraId="1EEF1D03" w14:textId="77777777" w:rsidR="00616BEE" w:rsidRPr="000F03E7" w:rsidRDefault="00616BEE" w:rsidP="001A508F">
            <w:pPr>
              <w:rPr>
                <w:rFonts w:ascii="Times New Roman" w:eastAsia="Times New Roman" w:hAnsi="Times New Roman"/>
              </w:rPr>
            </w:pPr>
          </w:p>
        </w:tc>
        <w:tc>
          <w:tcPr>
            <w:tcW w:w="241" w:type="pct"/>
            <w:shd w:val="clear" w:color="auto" w:fill="auto"/>
            <w:vAlign w:val="center"/>
            <w:hideMark/>
          </w:tcPr>
          <w:p w14:paraId="5638D1BB" w14:textId="77777777" w:rsidR="00616BEE" w:rsidRPr="000F03E7" w:rsidRDefault="00616BEE" w:rsidP="001A508F">
            <w:pPr>
              <w:rPr>
                <w:rFonts w:ascii="Times New Roman" w:eastAsia="Times New Roman" w:hAnsi="Times New Roman"/>
              </w:rPr>
            </w:pPr>
          </w:p>
        </w:tc>
        <w:tc>
          <w:tcPr>
            <w:tcW w:w="182" w:type="pct"/>
            <w:shd w:val="clear" w:color="auto" w:fill="auto"/>
            <w:noWrap/>
            <w:vAlign w:val="center"/>
            <w:hideMark/>
          </w:tcPr>
          <w:p w14:paraId="5CD2E460" w14:textId="77777777" w:rsidR="00616BEE" w:rsidRPr="000F03E7" w:rsidRDefault="00616BEE" w:rsidP="001A508F">
            <w:pPr>
              <w:rPr>
                <w:rFonts w:ascii="Times New Roman" w:eastAsia="Times New Roman" w:hAnsi="Times New Roman"/>
              </w:rPr>
            </w:pPr>
          </w:p>
        </w:tc>
        <w:tc>
          <w:tcPr>
            <w:tcW w:w="195" w:type="pct"/>
            <w:shd w:val="clear" w:color="auto" w:fill="auto"/>
            <w:noWrap/>
            <w:vAlign w:val="center"/>
            <w:hideMark/>
          </w:tcPr>
          <w:p w14:paraId="219010DE"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2EE3CDE5"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45E9B56" w14:textId="77777777" w:rsidR="00616BEE" w:rsidRPr="000F03E7" w:rsidRDefault="00616BEE" w:rsidP="001A508F">
            <w:pPr>
              <w:rPr>
                <w:rFonts w:ascii="Times New Roman" w:eastAsia="Times New Roman" w:hAnsi="Times New Roman"/>
              </w:rPr>
            </w:pPr>
          </w:p>
        </w:tc>
        <w:tc>
          <w:tcPr>
            <w:tcW w:w="193" w:type="pct"/>
            <w:shd w:val="clear" w:color="auto" w:fill="auto"/>
            <w:noWrap/>
            <w:vAlign w:val="center"/>
            <w:hideMark/>
          </w:tcPr>
          <w:p w14:paraId="6C7A2794" w14:textId="77777777" w:rsidR="00616BEE" w:rsidRPr="000F03E7" w:rsidRDefault="00616BEE" w:rsidP="001A508F">
            <w:pPr>
              <w:rPr>
                <w:rFonts w:ascii="Times New Roman" w:eastAsia="Times New Roman" w:hAnsi="Times New Roman"/>
              </w:rPr>
            </w:pPr>
          </w:p>
        </w:tc>
        <w:tc>
          <w:tcPr>
            <w:tcW w:w="196" w:type="pct"/>
            <w:shd w:val="clear" w:color="auto" w:fill="auto"/>
            <w:noWrap/>
            <w:vAlign w:val="center"/>
            <w:hideMark/>
          </w:tcPr>
          <w:p w14:paraId="254D43FD"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2036180E"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56458E14" w14:textId="77777777" w:rsidR="00616BEE" w:rsidRPr="000F03E7" w:rsidRDefault="00616BEE" w:rsidP="001A508F">
            <w:pPr>
              <w:rPr>
                <w:rFonts w:ascii="Times New Roman" w:eastAsia="Times New Roman" w:hAnsi="Times New Roman"/>
              </w:rPr>
            </w:pPr>
          </w:p>
        </w:tc>
        <w:tc>
          <w:tcPr>
            <w:tcW w:w="188" w:type="pct"/>
            <w:shd w:val="clear" w:color="auto" w:fill="auto"/>
            <w:noWrap/>
            <w:vAlign w:val="center"/>
            <w:hideMark/>
          </w:tcPr>
          <w:p w14:paraId="4568698F" w14:textId="77777777" w:rsidR="00616BEE" w:rsidRPr="000F03E7" w:rsidRDefault="00616BEE" w:rsidP="001A508F">
            <w:pPr>
              <w:rPr>
                <w:rFonts w:ascii="Times New Roman" w:eastAsia="Times New Roman" w:hAnsi="Times New Roman"/>
              </w:rPr>
            </w:pPr>
          </w:p>
        </w:tc>
      </w:tr>
      <w:tr w:rsidR="00616BEE" w:rsidRPr="000F03E7" w14:paraId="34AA7236" w14:textId="77777777" w:rsidTr="001A508F">
        <w:trPr>
          <w:trHeight w:val="600"/>
        </w:trPr>
        <w:tc>
          <w:tcPr>
            <w:tcW w:w="2329" w:type="pct"/>
            <w:shd w:val="clear" w:color="auto" w:fill="auto"/>
            <w:vAlign w:val="center"/>
            <w:hideMark/>
          </w:tcPr>
          <w:p w14:paraId="7AA51C29"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Activité 1.2 : Décrire l’activité</w:t>
            </w:r>
          </w:p>
        </w:tc>
        <w:tc>
          <w:tcPr>
            <w:tcW w:w="243" w:type="pct"/>
            <w:shd w:val="clear" w:color="auto" w:fill="auto"/>
            <w:vAlign w:val="center"/>
            <w:hideMark/>
          </w:tcPr>
          <w:p w14:paraId="2B365020" w14:textId="77777777" w:rsidR="00616BEE" w:rsidRPr="000F03E7" w:rsidRDefault="00616BEE" w:rsidP="001A508F">
            <w:pPr>
              <w:rPr>
                <w:rFonts w:ascii="Times New Roman" w:eastAsia="Times New Roman" w:hAnsi="Times New Roman"/>
                <w:color w:val="000000"/>
              </w:rPr>
            </w:pPr>
          </w:p>
        </w:tc>
        <w:tc>
          <w:tcPr>
            <w:tcW w:w="241" w:type="pct"/>
            <w:shd w:val="clear" w:color="auto" w:fill="auto"/>
            <w:vAlign w:val="center"/>
            <w:hideMark/>
          </w:tcPr>
          <w:p w14:paraId="5DAC9F95" w14:textId="77777777" w:rsidR="00616BEE" w:rsidRPr="000F03E7" w:rsidRDefault="00616BEE" w:rsidP="001A508F">
            <w:pPr>
              <w:rPr>
                <w:rFonts w:ascii="Times New Roman" w:eastAsia="Times New Roman" w:hAnsi="Times New Roman"/>
              </w:rPr>
            </w:pPr>
          </w:p>
        </w:tc>
        <w:tc>
          <w:tcPr>
            <w:tcW w:w="241" w:type="pct"/>
            <w:shd w:val="clear" w:color="auto" w:fill="auto"/>
            <w:vAlign w:val="center"/>
            <w:hideMark/>
          </w:tcPr>
          <w:p w14:paraId="42730DAA" w14:textId="77777777" w:rsidR="00616BEE" w:rsidRPr="000F03E7" w:rsidRDefault="00616BEE" w:rsidP="001A508F">
            <w:pPr>
              <w:rPr>
                <w:rFonts w:ascii="Times New Roman" w:eastAsia="Times New Roman" w:hAnsi="Times New Roman"/>
              </w:rPr>
            </w:pPr>
          </w:p>
        </w:tc>
        <w:tc>
          <w:tcPr>
            <w:tcW w:w="182" w:type="pct"/>
            <w:shd w:val="clear" w:color="auto" w:fill="auto"/>
            <w:noWrap/>
            <w:vAlign w:val="center"/>
            <w:hideMark/>
          </w:tcPr>
          <w:p w14:paraId="52E01A3C" w14:textId="77777777" w:rsidR="00616BEE" w:rsidRPr="000F03E7" w:rsidRDefault="00616BEE" w:rsidP="001A508F">
            <w:pPr>
              <w:rPr>
                <w:rFonts w:ascii="Times New Roman" w:eastAsia="Times New Roman" w:hAnsi="Times New Roman"/>
              </w:rPr>
            </w:pPr>
          </w:p>
        </w:tc>
        <w:tc>
          <w:tcPr>
            <w:tcW w:w="195" w:type="pct"/>
            <w:shd w:val="clear" w:color="auto" w:fill="auto"/>
            <w:noWrap/>
            <w:vAlign w:val="center"/>
            <w:hideMark/>
          </w:tcPr>
          <w:p w14:paraId="7A5B43B7"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1A41AE1B"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64C10791" w14:textId="77777777" w:rsidR="00616BEE" w:rsidRPr="000F03E7" w:rsidRDefault="00616BEE" w:rsidP="001A508F">
            <w:pPr>
              <w:rPr>
                <w:rFonts w:ascii="Times New Roman" w:eastAsia="Times New Roman" w:hAnsi="Times New Roman"/>
              </w:rPr>
            </w:pPr>
          </w:p>
        </w:tc>
        <w:tc>
          <w:tcPr>
            <w:tcW w:w="193" w:type="pct"/>
            <w:shd w:val="clear" w:color="auto" w:fill="auto"/>
            <w:noWrap/>
            <w:vAlign w:val="center"/>
            <w:hideMark/>
          </w:tcPr>
          <w:p w14:paraId="5C4C23A2" w14:textId="77777777" w:rsidR="00616BEE" w:rsidRPr="000F03E7" w:rsidRDefault="00616BEE" w:rsidP="001A508F">
            <w:pPr>
              <w:rPr>
                <w:rFonts w:ascii="Times New Roman" w:eastAsia="Times New Roman" w:hAnsi="Times New Roman"/>
              </w:rPr>
            </w:pPr>
          </w:p>
        </w:tc>
        <w:tc>
          <w:tcPr>
            <w:tcW w:w="196" w:type="pct"/>
            <w:shd w:val="clear" w:color="auto" w:fill="auto"/>
            <w:noWrap/>
            <w:vAlign w:val="center"/>
            <w:hideMark/>
          </w:tcPr>
          <w:p w14:paraId="6FFFF582"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497A7F80"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B7A3454" w14:textId="77777777" w:rsidR="00616BEE" w:rsidRPr="000F03E7" w:rsidRDefault="00616BEE" w:rsidP="001A508F">
            <w:pPr>
              <w:rPr>
                <w:rFonts w:ascii="Times New Roman" w:eastAsia="Times New Roman" w:hAnsi="Times New Roman"/>
              </w:rPr>
            </w:pPr>
          </w:p>
        </w:tc>
        <w:tc>
          <w:tcPr>
            <w:tcW w:w="188" w:type="pct"/>
            <w:shd w:val="clear" w:color="auto" w:fill="auto"/>
            <w:noWrap/>
            <w:vAlign w:val="center"/>
            <w:hideMark/>
          </w:tcPr>
          <w:p w14:paraId="1A366AC3" w14:textId="77777777" w:rsidR="00616BEE" w:rsidRPr="000F03E7" w:rsidRDefault="00616BEE" w:rsidP="001A508F">
            <w:pPr>
              <w:rPr>
                <w:rFonts w:ascii="Times New Roman" w:eastAsia="Times New Roman" w:hAnsi="Times New Roman"/>
              </w:rPr>
            </w:pPr>
          </w:p>
        </w:tc>
      </w:tr>
      <w:tr w:rsidR="00616BEE" w:rsidRPr="000F03E7" w14:paraId="10A2F126" w14:textId="77777777" w:rsidTr="001A508F">
        <w:trPr>
          <w:trHeight w:val="600"/>
        </w:trPr>
        <w:tc>
          <w:tcPr>
            <w:tcW w:w="2329" w:type="pct"/>
            <w:shd w:val="clear" w:color="auto" w:fill="auto"/>
            <w:vAlign w:val="center"/>
            <w:hideMark/>
          </w:tcPr>
          <w:p w14:paraId="09EC6460"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Résultat 2 : Rappelez le premier résultat attendu</w:t>
            </w:r>
          </w:p>
        </w:tc>
        <w:tc>
          <w:tcPr>
            <w:tcW w:w="243" w:type="pct"/>
            <w:shd w:val="clear" w:color="auto" w:fill="auto"/>
            <w:vAlign w:val="center"/>
            <w:hideMark/>
          </w:tcPr>
          <w:p w14:paraId="4CD379C9" w14:textId="77777777" w:rsidR="00616BEE" w:rsidRPr="000F03E7" w:rsidRDefault="00616BEE" w:rsidP="001A508F">
            <w:pPr>
              <w:rPr>
                <w:rFonts w:ascii="Times New Roman" w:eastAsia="Times New Roman" w:hAnsi="Times New Roman"/>
                <w:color w:val="000000"/>
              </w:rPr>
            </w:pPr>
          </w:p>
        </w:tc>
        <w:tc>
          <w:tcPr>
            <w:tcW w:w="241" w:type="pct"/>
            <w:shd w:val="clear" w:color="auto" w:fill="auto"/>
            <w:vAlign w:val="center"/>
            <w:hideMark/>
          </w:tcPr>
          <w:p w14:paraId="67F3F5B9" w14:textId="77777777" w:rsidR="00616BEE" w:rsidRPr="000F03E7" w:rsidRDefault="00616BEE" w:rsidP="001A508F">
            <w:pPr>
              <w:rPr>
                <w:rFonts w:ascii="Times New Roman" w:eastAsia="Times New Roman" w:hAnsi="Times New Roman"/>
              </w:rPr>
            </w:pPr>
          </w:p>
        </w:tc>
        <w:tc>
          <w:tcPr>
            <w:tcW w:w="241" w:type="pct"/>
            <w:shd w:val="clear" w:color="auto" w:fill="auto"/>
            <w:vAlign w:val="center"/>
            <w:hideMark/>
          </w:tcPr>
          <w:p w14:paraId="1526B504" w14:textId="77777777" w:rsidR="00616BEE" w:rsidRPr="000F03E7" w:rsidRDefault="00616BEE" w:rsidP="001A508F">
            <w:pPr>
              <w:rPr>
                <w:rFonts w:ascii="Times New Roman" w:eastAsia="Times New Roman" w:hAnsi="Times New Roman"/>
              </w:rPr>
            </w:pPr>
          </w:p>
        </w:tc>
        <w:tc>
          <w:tcPr>
            <w:tcW w:w="182" w:type="pct"/>
            <w:shd w:val="clear" w:color="auto" w:fill="auto"/>
            <w:noWrap/>
            <w:vAlign w:val="center"/>
            <w:hideMark/>
          </w:tcPr>
          <w:p w14:paraId="08FB2922" w14:textId="77777777" w:rsidR="00616BEE" w:rsidRPr="000F03E7" w:rsidRDefault="00616BEE" w:rsidP="001A508F">
            <w:pPr>
              <w:rPr>
                <w:rFonts w:ascii="Times New Roman" w:eastAsia="Times New Roman" w:hAnsi="Times New Roman"/>
              </w:rPr>
            </w:pPr>
          </w:p>
        </w:tc>
        <w:tc>
          <w:tcPr>
            <w:tcW w:w="195" w:type="pct"/>
            <w:shd w:val="clear" w:color="auto" w:fill="auto"/>
            <w:noWrap/>
            <w:vAlign w:val="center"/>
            <w:hideMark/>
          </w:tcPr>
          <w:p w14:paraId="2665A630"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24A5590E"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6562ADA" w14:textId="77777777" w:rsidR="00616BEE" w:rsidRPr="000F03E7" w:rsidRDefault="00616BEE" w:rsidP="001A508F">
            <w:pPr>
              <w:rPr>
                <w:rFonts w:ascii="Times New Roman" w:eastAsia="Times New Roman" w:hAnsi="Times New Roman"/>
              </w:rPr>
            </w:pPr>
          </w:p>
        </w:tc>
        <w:tc>
          <w:tcPr>
            <w:tcW w:w="193" w:type="pct"/>
            <w:shd w:val="clear" w:color="auto" w:fill="auto"/>
            <w:noWrap/>
            <w:vAlign w:val="center"/>
            <w:hideMark/>
          </w:tcPr>
          <w:p w14:paraId="62B6D2F2" w14:textId="77777777" w:rsidR="00616BEE" w:rsidRPr="000F03E7" w:rsidRDefault="00616BEE" w:rsidP="001A508F">
            <w:pPr>
              <w:rPr>
                <w:rFonts w:ascii="Times New Roman" w:eastAsia="Times New Roman" w:hAnsi="Times New Roman"/>
              </w:rPr>
            </w:pPr>
          </w:p>
        </w:tc>
        <w:tc>
          <w:tcPr>
            <w:tcW w:w="196" w:type="pct"/>
            <w:shd w:val="clear" w:color="auto" w:fill="auto"/>
            <w:noWrap/>
            <w:vAlign w:val="center"/>
            <w:hideMark/>
          </w:tcPr>
          <w:p w14:paraId="1AC78188"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2C0FC4B"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09BCACB" w14:textId="77777777" w:rsidR="00616BEE" w:rsidRPr="000F03E7" w:rsidRDefault="00616BEE" w:rsidP="001A508F">
            <w:pPr>
              <w:rPr>
                <w:rFonts w:ascii="Times New Roman" w:eastAsia="Times New Roman" w:hAnsi="Times New Roman"/>
              </w:rPr>
            </w:pPr>
          </w:p>
        </w:tc>
        <w:tc>
          <w:tcPr>
            <w:tcW w:w="188" w:type="pct"/>
            <w:shd w:val="clear" w:color="auto" w:fill="auto"/>
            <w:noWrap/>
            <w:vAlign w:val="center"/>
            <w:hideMark/>
          </w:tcPr>
          <w:p w14:paraId="23BFD033" w14:textId="77777777" w:rsidR="00616BEE" w:rsidRPr="000F03E7" w:rsidRDefault="00616BEE" w:rsidP="001A508F">
            <w:pPr>
              <w:rPr>
                <w:rFonts w:ascii="Times New Roman" w:eastAsia="Times New Roman" w:hAnsi="Times New Roman"/>
              </w:rPr>
            </w:pPr>
          </w:p>
        </w:tc>
      </w:tr>
      <w:tr w:rsidR="00616BEE" w:rsidRPr="000F03E7" w14:paraId="6A4223D1" w14:textId="77777777" w:rsidTr="001A508F">
        <w:trPr>
          <w:trHeight w:val="600"/>
        </w:trPr>
        <w:tc>
          <w:tcPr>
            <w:tcW w:w="2329" w:type="pct"/>
            <w:shd w:val="clear" w:color="auto" w:fill="auto"/>
            <w:vAlign w:val="center"/>
            <w:hideMark/>
          </w:tcPr>
          <w:p w14:paraId="5609F042"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Activité 2.1 : Décrire l’activité</w:t>
            </w:r>
          </w:p>
        </w:tc>
        <w:tc>
          <w:tcPr>
            <w:tcW w:w="243" w:type="pct"/>
            <w:shd w:val="clear" w:color="auto" w:fill="auto"/>
            <w:vAlign w:val="center"/>
            <w:hideMark/>
          </w:tcPr>
          <w:p w14:paraId="5652E952" w14:textId="77777777" w:rsidR="00616BEE" w:rsidRPr="000F03E7" w:rsidRDefault="00616BEE" w:rsidP="001A508F">
            <w:pPr>
              <w:rPr>
                <w:rFonts w:ascii="Times New Roman" w:eastAsia="Times New Roman" w:hAnsi="Times New Roman"/>
                <w:color w:val="000000"/>
              </w:rPr>
            </w:pPr>
          </w:p>
        </w:tc>
        <w:tc>
          <w:tcPr>
            <w:tcW w:w="241" w:type="pct"/>
            <w:shd w:val="clear" w:color="auto" w:fill="auto"/>
            <w:vAlign w:val="center"/>
            <w:hideMark/>
          </w:tcPr>
          <w:p w14:paraId="45CDC45B" w14:textId="77777777" w:rsidR="00616BEE" w:rsidRPr="000F03E7" w:rsidRDefault="00616BEE" w:rsidP="001A508F">
            <w:pPr>
              <w:rPr>
                <w:rFonts w:ascii="Times New Roman" w:eastAsia="Times New Roman" w:hAnsi="Times New Roman"/>
              </w:rPr>
            </w:pPr>
          </w:p>
        </w:tc>
        <w:tc>
          <w:tcPr>
            <w:tcW w:w="241" w:type="pct"/>
            <w:shd w:val="clear" w:color="auto" w:fill="auto"/>
            <w:vAlign w:val="center"/>
            <w:hideMark/>
          </w:tcPr>
          <w:p w14:paraId="01F2C189" w14:textId="77777777" w:rsidR="00616BEE" w:rsidRPr="000F03E7" w:rsidRDefault="00616BEE" w:rsidP="001A508F">
            <w:pPr>
              <w:rPr>
                <w:rFonts w:ascii="Times New Roman" w:eastAsia="Times New Roman" w:hAnsi="Times New Roman"/>
              </w:rPr>
            </w:pPr>
          </w:p>
        </w:tc>
        <w:tc>
          <w:tcPr>
            <w:tcW w:w="182" w:type="pct"/>
            <w:shd w:val="clear" w:color="auto" w:fill="auto"/>
            <w:noWrap/>
            <w:vAlign w:val="center"/>
            <w:hideMark/>
          </w:tcPr>
          <w:p w14:paraId="58F75C84" w14:textId="77777777" w:rsidR="00616BEE" w:rsidRPr="000F03E7" w:rsidRDefault="00616BEE" w:rsidP="001A508F">
            <w:pPr>
              <w:rPr>
                <w:rFonts w:ascii="Times New Roman" w:eastAsia="Times New Roman" w:hAnsi="Times New Roman"/>
              </w:rPr>
            </w:pPr>
          </w:p>
        </w:tc>
        <w:tc>
          <w:tcPr>
            <w:tcW w:w="195" w:type="pct"/>
            <w:shd w:val="clear" w:color="auto" w:fill="auto"/>
            <w:noWrap/>
            <w:vAlign w:val="center"/>
            <w:hideMark/>
          </w:tcPr>
          <w:p w14:paraId="24A51331"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6BDE041B"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3F5080B0" w14:textId="77777777" w:rsidR="00616BEE" w:rsidRPr="000F03E7" w:rsidRDefault="00616BEE" w:rsidP="001A508F">
            <w:pPr>
              <w:rPr>
                <w:rFonts w:ascii="Times New Roman" w:eastAsia="Times New Roman" w:hAnsi="Times New Roman"/>
              </w:rPr>
            </w:pPr>
          </w:p>
        </w:tc>
        <w:tc>
          <w:tcPr>
            <w:tcW w:w="193" w:type="pct"/>
            <w:shd w:val="clear" w:color="auto" w:fill="auto"/>
            <w:noWrap/>
            <w:vAlign w:val="center"/>
            <w:hideMark/>
          </w:tcPr>
          <w:p w14:paraId="0E65A39A" w14:textId="77777777" w:rsidR="00616BEE" w:rsidRPr="000F03E7" w:rsidRDefault="00616BEE" w:rsidP="001A508F">
            <w:pPr>
              <w:rPr>
                <w:rFonts w:ascii="Times New Roman" w:eastAsia="Times New Roman" w:hAnsi="Times New Roman"/>
              </w:rPr>
            </w:pPr>
          </w:p>
        </w:tc>
        <w:tc>
          <w:tcPr>
            <w:tcW w:w="196" w:type="pct"/>
            <w:shd w:val="clear" w:color="auto" w:fill="auto"/>
            <w:noWrap/>
            <w:vAlign w:val="center"/>
            <w:hideMark/>
          </w:tcPr>
          <w:p w14:paraId="6C41FF3E"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3AE9E57C"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3A15988B" w14:textId="77777777" w:rsidR="00616BEE" w:rsidRPr="000F03E7" w:rsidRDefault="00616BEE" w:rsidP="001A508F">
            <w:pPr>
              <w:rPr>
                <w:rFonts w:ascii="Times New Roman" w:eastAsia="Times New Roman" w:hAnsi="Times New Roman"/>
              </w:rPr>
            </w:pPr>
          </w:p>
        </w:tc>
        <w:tc>
          <w:tcPr>
            <w:tcW w:w="188" w:type="pct"/>
            <w:shd w:val="clear" w:color="auto" w:fill="auto"/>
            <w:noWrap/>
            <w:vAlign w:val="center"/>
            <w:hideMark/>
          </w:tcPr>
          <w:p w14:paraId="6989E5CF" w14:textId="77777777" w:rsidR="00616BEE" w:rsidRPr="000F03E7" w:rsidRDefault="00616BEE" w:rsidP="001A508F">
            <w:pPr>
              <w:rPr>
                <w:rFonts w:ascii="Times New Roman" w:eastAsia="Times New Roman" w:hAnsi="Times New Roman"/>
              </w:rPr>
            </w:pPr>
          </w:p>
        </w:tc>
      </w:tr>
      <w:tr w:rsidR="00616BEE" w:rsidRPr="000F03E7" w14:paraId="5245632D" w14:textId="77777777" w:rsidTr="001A508F">
        <w:trPr>
          <w:trHeight w:val="600"/>
        </w:trPr>
        <w:tc>
          <w:tcPr>
            <w:tcW w:w="2329" w:type="pct"/>
            <w:shd w:val="clear" w:color="auto" w:fill="auto"/>
            <w:vAlign w:val="center"/>
            <w:hideMark/>
          </w:tcPr>
          <w:p w14:paraId="0664FF2B"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Activité 2.2 : Décrire l’activité</w:t>
            </w:r>
          </w:p>
        </w:tc>
        <w:tc>
          <w:tcPr>
            <w:tcW w:w="243" w:type="pct"/>
            <w:shd w:val="clear" w:color="auto" w:fill="auto"/>
            <w:vAlign w:val="center"/>
            <w:hideMark/>
          </w:tcPr>
          <w:p w14:paraId="6B9DB9DC" w14:textId="77777777" w:rsidR="00616BEE" w:rsidRPr="000F03E7" w:rsidRDefault="00616BEE" w:rsidP="001A508F">
            <w:pPr>
              <w:rPr>
                <w:rFonts w:ascii="Times New Roman" w:eastAsia="Times New Roman" w:hAnsi="Times New Roman"/>
                <w:color w:val="000000"/>
              </w:rPr>
            </w:pPr>
          </w:p>
        </w:tc>
        <w:tc>
          <w:tcPr>
            <w:tcW w:w="241" w:type="pct"/>
            <w:shd w:val="clear" w:color="auto" w:fill="auto"/>
            <w:vAlign w:val="center"/>
            <w:hideMark/>
          </w:tcPr>
          <w:p w14:paraId="1CF01154" w14:textId="77777777" w:rsidR="00616BEE" w:rsidRPr="000F03E7" w:rsidRDefault="00616BEE" w:rsidP="001A508F">
            <w:pPr>
              <w:rPr>
                <w:rFonts w:ascii="Times New Roman" w:eastAsia="Times New Roman" w:hAnsi="Times New Roman"/>
              </w:rPr>
            </w:pPr>
          </w:p>
        </w:tc>
        <w:tc>
          <w:tcPr>
            <w:tcW w:w="241" w:type="pct"/>
            <w:shd w:val="clear" w:color="auto" w:fill="auto"/>
            <w:vAlign w:val="center"/>
            <w:hideMark/>
          </w:tcPr>
          <w:p w14:paraId="40D58647" w14:textId="77777777" w:rsidR="00616BEE" w:rsidRPr="000F03E7" w:rsidRDefault="00616BEE" w:rsidP="001A508F">
            <w:pPr>
              <w:rPr>
                <w:rFonts w:ascii="Times New Roman" w:eastAsia="Times New Roman" w:hAnsi="Times New Roman"/>
              </w:rPr>
            </w:pPr>
          </w:p>
        </w:tc>
        <w:tc>
          <w:tcPr>
            <w:tcW w:w="182" w:type="pct"/>
            <w:shd w:val="clear" w:color="auto" w:fill="auto"/>
            <w:noWrap/>
            <w:vAlign w:val="center"/>
            <w:hideMark/>
          </w:tcPr>
          <w:p w14:paraId="5A8D2590" w14:textId="77777777" w:rsidR="00616BEE" w:rsidRPr="000F03E7" w:rsidRDefault="00616BEE" w:rsidP="001A508F">
            <w:pPr>
              <w:rPr>
                <w:rFonts w:ascii="Times New Roman" w:eastAsia="Times New Roman" w:hAnsi="Times New Roman"/>
              </w:rPr>
            </w:pPr>
          </w:p>
        </w:tc>
        <w:tc>
          <w:tcPr>
            <w:tcW w:w="195" w:type="pct"/>
            <w:shd w:val="clear" w:color="auto" w:fill="auto"/>
            <w:noWrap/>
            <w:vAlign w:val="center"/>
            <w:hideMark/>
          </w:tcPr>
          <w:p w14:paraId="73E6E1FF"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B78E7EC"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68664557" w14:textId="77777777" w:rsidR="00616BEE" w:rsidRPr="000F03E7" w:rsidRDefault="00616BEE" w:rsidP="001A508F">
            <w:pPr>
              <w:rPr>
                <w:rFonts w:ascii="Times New Roman" w:eastAsia="Times New Roman" w:hAnsi="Times New Roman"/>
              </w:rPr>
            </w:pPr>
          </w:p>
        </w:tc>
        <w:tc>
          <w:tcPr>
            <w:tcW w:w="193" w:type="pct"/>
            <w:shd w:val="clear" w:color="auto" w:fill="auto"/>
            <w:noWrap/>
            <w:vAlign w:val="center"/>
            <w:hideMark/>
          </w:tcPr>
          <w:p w14:paraId="367EF725" w14:textId="77777777" w:rsidR="00616BEE" w:rsidRPr="000F03E7" w:rsidRDefault="00616BEE" w:rsidP="001A508F">
            <w:pPr>
              <w:rPr>
                <w:rFonts w:ascii="Times New Roman" w:eastAsia="Times New Roman" w:hAnsi="Times New Roman"/>
              </w:rPr>
            </w:pPr>
          </w:p>
        </w:tc>
        <w:tc>
          <w:tcPr>
            <w:tcW w:w="196" w:type="pct"/>
            <w:shd w:val="clear" w:color="auto" w:fill="auto"/>
            <w:noWrap/>
            <w:vAlign w:val="center"/>
            <w:hideMark/>
          </w:tcPr>
          <w:p w14:paraId="3FDC066E"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76EF8871" w14:textId="77777777" w:rsidR="00616BEE" w:rsidRPr="000F03E7" w:rsidRDefault="00616BEE" w:rsidP="001A508F">
            <w:pPr>
              <w:rPr>
                <w:rFonts w:ascii="Times New Roman" w:eastAsia="Times New Roman" w:hAnsi="Times New Roman"/>
              </w:rPr>
            </w:pPr>
          </w:p>
        </w:tc>
        <w:tc>
          <w:tcPr>
            <w:tcW w:w="248" w:type="pct"/>
            <w:shd w:val="clear" w:color="auto" w:fill="auto"/>
            <w:noWrap/>
            <w:vAlign w:val="center"/>
            <w:hideMark/>
          </w:tcPr>
          <w:p w14:paraId="5E525920" w14:textId="77777777" w:rsidR="00616BEE" w:rsidRPr="000F03E7" w:rsidRDefault="00616BEE" w:rsidP="001A508F">
            <w:pPr>
              <w:rPr>
                <w:rFonts w:ascii="Times New Roman" w:eastAsia="Times New Roman" w:hAnsi="Times New Roman"/>
              </w:rPr>
            </w:pPr>
          </w:p>
        </w:tc>
        <w:tc>
          <w:tcPr>
            <w:tcW w:w="188" w:type="pct"/>
            <w:shd w:val="clear" w:color="auto" w:fill="auto"/>
            <w:noWrap/>
            <w:vAlign w:val="center"/>
            <w:hideMark/>
          </w:tcPr>
          <w:p w14:paraId="1832070E" w14:textId="77777777" w:rsidR="00616BEE" w:rsidRPr="000F03E7" w:rsidRDefault="00616BEE" w:rsidP="001A508F">
            <w:pPr>
              <w:rPr>
                <w:rFonts w:ascii="Times New Roman" w:eastAsia="Times New Roman" w:hAnsi="Times New Roman"/>
              </w:rPr>
            </w:pPr>
          </w:p>
        </w:tc>
      </w:tr>
    </w:tbl>
    <w:p w14:paraId="4AFA8CF0" w14:textId="77777777" w:rsidR="00616BEE" w:rsidRPr="000F03E7" w:rsidRDefault="00616BEE" w:rsidP="00616BEE">
      <w:pPr>
        <w:autoSpaceDE w:val="0"/>
        <w:autoSpaceDN w:val="0"/>
        <w:adjustRightInd w:val="0"/>
        <w:rPr>
          <w:rFonts w:ascii="Times New Roman" w:hAnsi="Times New Roman"/>
          <w:color w:val="000000"/>
        </w:rPr>
      </w:pPr>
    </w:p>
    <w:p w14:paraId="08FDB9FE" w14:textId="77777777" w:rsidR="00616BEE" w:rsidRPr="000F03E7" w:rsidRDefault="00616BEE" w:rsidP="00616BEE">
      <w:pPr>
        <w:autoSpaceDE w:val="0"/>
        <w:autoSpaceDN w:val="0"/>
        <w:adjustRightInd w:val="0"/>
        <w:rPr>
          <w:rFonts w:ascii="Times New Roman" w:hAnsi="Times New Roman"/>
          <w:color w:val="000000"/>
        </w:rPr>
      </w:pPr>
    </w:p>
    <w:p w14:paraId="08D500D8" w14:textId="77777777" w:rsidR="00616BEE" w:rsidRPr="000F03E7" w:rsidRDefault="00616BEE" w:rsidP="00616BEE">
      <w:pPr>
        <w:autoSpaceDE w:val="0"/>
        <w:autoSpaceDN w:val="0"/>
        <w:adjustRightInd w:val="0"/>
        <w:rPr>
          <w:rFonts w:ascii="Times New Roman" w:hAnsi="Times New Roman"/>
          <w:color w:val="000000"/>
        </w:rPr>
      </w:pPr>
    </w:p>
    <w:p w14:paraId="6E8E2174" w14:textId="77777777" w:rsidR="00616BEE" w:rsidRPr="000F03E7" w:rsidRDefault="00616BEE" w:rsidP="00616BEE">
      <w:pPr>
        <w:rPr>
          <w:rFonts w:ascii="Times New Roman" w:hAnsi="Times New Roman"/>
          <w:color w:val="000000"/>
        </w:rPr>
      </w:pPr>
      <w:r w:rsidRPr="000F03E7">
        <w:rPr>
          <w:rFonts w:ascii="Times New Roman" w:hAnsi="Times New Roman"/>
          <w:color w:val="000000"/>
        </w:rPr>
        <w:br w:type="page"/>
      </w:r>
    </w:p>
    <w:p w14:paraId="5DA647D0" w14:textId="77777777" w:rsidR="00616BEE" w:rsidRPr="000F03E7" w:rsidRDefault="00616BEE" w:rsidP="00616BEE">
      <w:pPr>
        <w:autoSpaceDE w:val="0"/>
        <w:autoSpaceDN w:val="0"/>
        <w:adjustRightInd w:val="0"/>
        <w:rPr>
          <w:rFonts w:ascii="Times New Roman" w:hAnsi="Times New Roman"/>
          <w:color w:val="000000"/>
        </w:rPr>
      </w:pPr>
    </w:p>
    <w:p w14:paraId="4F1DED53"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b/>
          <w:bCs/>
        </w:rPr>
      </w:pPr>
      <w:r w:rsidRPr="000F03E7">
        <w:rPr>
          <w:rFonts w:ascii="Times New Roman" w:hAnsi="Times New Roman"/>
          <w:b/>
          <w:bCs/>
        </w:rPr>
        <w:t>13- Budget global du projet</w:t>
      </w:r>
    </w:p>
    <w:p w14:paraId="4A265F2B"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Remarques : </w:t>
      </w:r>
    </w:p>
    <w:p w14:paraId="3D1DE28B"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 Le contenu et le mode de calcul de chaque rubrique doit être explicité : forfait, coût unitaire, </w:t>
      </w:r>
      <w:proofErr w:type="gramStart"/>
      <w:r w:rsidRPr="000F03E7">
        <w:rPr>
          <w:rFonts w:ascii="Times New Roman" w:hAnsi="Times New Roman"/>
          <w:i/>
          <w:iCs/>
          <w:highlight w:val="yellow"/>
        </w:rPr>
        <w:t>nombre,…</w:t>
      </w:r>
      <w:proofErr w:type="gramEnd"/>
      <w:r w:rsidRPr="000F03E7">
        <w:rPr>
          <w:rFonts w:ascii="Times New Roman" w:hAnsi="Times New Roman"/>
          <w:i/>
          <w:iCs/>
          <w:highlight w:val="yellow"/>
        </w:rPr>
        <w:t xml:space="preserve"> </w:t>
      </w:r>
    </w:p>
    <w:p w14:paraId="3E88B3E1"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 Les montants prévus dans la rubrique « personnels » devront être justifiés sur la base du temps passé et des coûts de référence </w:t>
      </w:r>
    </w:p>
    <w:p w14:paraId="1D69A039"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 Préciser l’état des cofinancements (sollicité, promis, accordé, versé) et leur origine </w:t>
      </w:r>
    </w:p>
    <w:p w14:paraId="78346A3E"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highlight w:val="yellow"/>
        </w:rPr>
      </w:pPr>
      <w:r w:rsidRPr="000F03E7">
        <w:rPr>
          <w:rFonts w:ascii="Times New Roman" w:hAnsi="Times New Roman"/>
          <w:i/>
          <w:iCs/>
          <w:highlight w:val="yellow"/>
        </w:rPr>
        <w:t xml:space="preserve">- Indiquer le montant de cette participation pour chaque rubrique budgétaire </w:t>
      </w:r>
    </w:p>
    <w:p w14:paraId="0DDCCDEE" w14:textId="77777777" w:rsidR="00616BEE" w:rsidRPr="000F03E7" w:rsidRDefault="00616BEE" w:rsidP="00616BEE">
      <w:pPr>
        <w:pBdr>
          <w:top w:val="single" w:sz="4" w:space="1" w:color="auto"/>
          <w:left w:val="single" w:sz="4" w:space="4" w:color="auto"/>
          <w:bottom w:val="single" w:sz="4" w:space="1" w:color="auto"/>
          <w:right w:val="single" w:sz="4" w:space="4" w:color="auto"/>
        </w:pBdr>
        <w:jc w:val="both"/>
        <w:rPr>
          <w:rFonts w:ascii="Times New Roman" w:hAnsi="Times New Roman"/>
          <w:i/>
          <w:iCs/>
        </w:rPr>
      </w:pPr>
      <w:r w:rsidRPr="000F03E7">
        <w:rPr>
          <w:rFonts w:ascii="Times New Roman" w:hAnsi="Times New Roman"/>
          <w:i/>
          <w:iCs/>
          <w:highlight w:val="yellow"/>
        </w:rPr>
        <w:t>- Indiquer pour chaque ligne si la participation des bénéficiaires est valorisée</w:t>
      </w:r>
      <w:r w:rsidRPr="000F03E7">
        <w:rPr>
          <w:rFonts w:ascii="Times New Roman" w:hAnsi="Times New Roman"/>
          <w:i/>
          <w:iCs/>
        </w:rPr>
        <w:t xml:space="preserve"> </w:t>
      </w:r>
    </w:p>
    <w:p w14:paraId="6AD4CB3F" w14:textId="77777777" w:rsidR="00616BEE" w:rsidRPr="000F03E7" w:rsidRDefault="00616BEE" w:rsidP="00616BEE">
      <w:pPr>
        <w:autoSpaceDE w:val="0"/>
        <w:autoSpaceDN w:val="0"/>
        <w:adjustRightInd w:val="0"/>
        <w:rPr>
          <w:rFonts w:ascii="Times New Roman" w:hAnsi="Times New Roman"/>
          <w:color w:val="000000"/>
        </w:rPr>
      </w:pPr>
    </w:p>
    <w:p w14:paraId="00861B0A" w14:textId="77777777" w:rsidR="00616BEE" w:rsidRPr="000F03E7" w:rsidRDefault="00616BEE" w:rsidP="00616BEE">
      <w:pPr>
        <w:autoSpaceDE w:val="0"/>
        <w:autoSpaceDN w:val="0"/>
        <w:adjustRightInd w:val="0"/>
        <w:rPr>
          <w:rFonts w:ascii="Times New Roman" w:hAnsi="Times New Roman"/>
          <w:color w:val="00000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995"/>
        <w:gridCol w:w="1990"/>
        <w:gridCol w:w="954"/>
        <w:gridCol w:w="1000"/>
        <w:gridCol w:w="1105"/>
        <w:gridCol w:w="1207"/>
        <w:gridCol w:w="1044"/>
        <w:gridCol w:w="1327"/>
      </w:tblGrid>
      <w:tr w:rsidR="00616BEE" w:rsidRPr="000F03E7" w14:paraId="13AF0C5A" w14:textId="77777777" w:rsidTr="001A508F">
        <w:trPr>
          <w:trHeight w:val="900"/>
        </w:trPr>
        <w:tc>
          <w:tcPr>
            <w:tcW w:w="536" w:type="pct"/>
            <w:vMerge w:val="restart"/>
            <w:shd w:val="clear" w:color="auto" w:fill="auto"/>
            <w:vAlign w:val="center"/>
            <w:hideMark/>
          </w:tcPr>
          <w:p w14:paraId="33C7F885"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Code rubrique</w:t>
            </w:r>
          </w:p>
        </w:tc>
        <w:tc>
          <w:tcPr>
            <w:tcW w:w="1053" w:type="pct"/>
            <w:vMerge w:val="restart"/>
            <w:shd w:val="clear" w:color="auto" w:fill="auto"/>
            <w:vAlign w:val="center"/>
            <w:hideMark/>
          </w:tcPr>
          <w:p w14:paraId="1995CE67"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Exemples de rubriques budgétaires</w:t>
            </w:r>
          </w:p>
        </w:tc>
        <w:tc>
          <w:tcPr>
            <w:tcW w:w="511" w:type="pct"/>
            <w:vMerge w:val="restart"/>
            <w:shd w:val="clear" w:color="auto" w:fill="auto"/>
            <w:vAlign w:val="center"/>
            <w:hideMark/>
          </w:tcPr>
          <w:p w14:paraId="231BFA5B"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Détail de la rubrique</w:t>
            </w:r>
          </w:p>
        </w:tc>
        <w:tc>
          <w:tcPr>
            <w:tcW w:w="542" w:type="pct"/>
            <w:vMerge w:val="restart"/>
            <w:shd w:val="clear" w:color="auto" w:fill="auto"/>
            <w:vAlign w:val="center"/>
            <w:hideMark/>
          </w:tcPr>
          <w:p w14:paraId="03604858"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Mode de calcul</w:t>
            </w:r>
          </w:p>
        </w:tc>
        <w:tc>
          <w:tcPr>
            <w:tcW w:w="593" w:type="pct"/>
            <w:vMerge w:val="restart"/>
            <w:shd w:val="clear" w:color="auto" w:fill="auto"/>
            <w:vAlign w:val="center"/>
            <w:hideMark/>
          </w:tcPr>
          <w:p w14:paraId="1FC41A8B"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Coût total en FDJ</w:t>
            </w:r>
          </w:p>
        </w:tc>
        <w:tc>
          <w:tcPr>
            <w:tcW w:w="1765" w:type="pct"/>
            <w:gridSpan w:val="3"/>
            <w:shd w:val="clear" w:color="auto" w:fill="auto"/>
            <w:vAlign w:val="center"/>
            <w:hideMark/>
          </w:tcPr>
          <w:p w14:paraId="413B1C07"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Source de financement</w:t>
            </w:r>
          </w:p>
        </w:tc>
      </w:tr>
      <w:tr w:rsidR="00616BEE" w:rsidRPr="000F03E7" w14:paraId="40304B60" w14:textId="77777777" w:rsidTr="001A508F">
        <w:trPr>
          <w:trHeight w:val="825"/>
        </w:trPr>
        <w:tc>
          <w:tcPr>
            <w:tcW w:w="536" w:type="pct"/>
            <w:vMerge/>
            <w:vAlign w:val="center"/>
            <w:hideMark/>
          </w:tcPr>
          <w:p w14:paraId="3D79A5B9" w14:textId="77777777" w:rsidR="00616BEE" w:rsidRPr="000F03E7" w:rsidRDefault="00616BEE" w:rsidP="001A508F">
            <w:pPr>
              <w:rPr>
                <w:rFonts w:ascii="Times New Roman" w:eastAsia="Times New Roman" w:hAnsi="Times New Roman"/>
                <w:color w:val="000000"/>
              </w:rPr>
            </w:pPr>
          </w:p>
        </w:tc>
        <w:tc>
          <w:tcPr>
            <w:tcW w:w="1053" w:type="pct"/>
            <w:vMerge/>
            <w:vAlign w:val="center"/>
            <w:hideMark/>
          </w:tcPr>
          <w:p w14:paraId="7ED7798D" w14:textId="77777777" w:rsidR="00616BEE" w:rsidRPr="000F03E7" w:rsidRDefault="00616BEE" w:rsidP="001A508F">
            <w:pPr>
              <w:rPr>
                <w:rFonts w:ascii="Times New Roman" w:eastAsia="Times New Roman" w:hAnsi="Times New Roman"/>
                <w:color w:val="000000"/>
              </w:rPr>
            </w:pPr>
          </w:p>
        </w:tc>
        <w:tc>
          <w:tcPr>
            <w:tcW w:w="511" w:type="pct"/>
            <w:vMerge/>
            <w:vAlign w:val="center"/>
            <w:hideMark/>
          </w:tcPr>
          <w:p w14:paraId="2B5F2423" w14:textId="77777777" w:rsidR="00616BEE" w:rsidRPr="000F03E7" w:rsidRDefault="00616BEE" w:rsidP="001A508F">
            <w:pPr>
              <w:rPr>
                <w:rFonts w:ascii="Times New Roman" w:eastAsia="Times New Roman" w:hAnsi="Times New Roman"/>
                <w:color w:val="000000"/>
              </w:rPr>
            </w:pPr>
          </w:p>
        </w:tc>
        <w:tc>
          <w:tcPr>
            <w:tcW w:w="542" w:type="pct"/>
            <w:vMerge/>
            <w:vAlign w:val="center"/>
            <w:hideMark/>
          </w:tcPr>
          <w:p w14:paraId="7BFA2DC0" w14:textId="77777777" w:rsidR="00616BEE" w:rsidRPr="000F03E7" w:rsidRDefault="00616BEE" w:rsidP="001A508F">
            <w:pPr>
              <w:rPr>
                <w:rFonts w:ascii="Times New Roman" w:eastAsia="Times New Roman" w:hAnsi="Times New Roman"/>
                <w:color w:val="000000"/>
              </w:rPr>
            </w:pPr>
          </w:p>
        </w:tc>
        <w:tc>
          <w:tcPr>
            <w:tcW w:w="593" w:type="pct"/>
            <w:vMerge/>
            <w:vAlign w:val="center"/>
            <w:hideMark/>
          </w:tcPr>
          <w:p w14:paraId="47BA1330" w14:textId="77777777" w:rsidR="00616BEE" w:rsidRPr="000F03E7" w:rsidRDefault="00616BEE" w:rsidP="001A508F">
            <w:pPr>
              <w:rPr>
                <w:rFonts w:ascii="Times New Roman" w:eastAsia="Times New Roman" w:hAnsi="Times New Roman"/>
                <w:color w:val="000000"/>
              </w:rPr>
            </w:pPr>
          </w:p>
        </w:tc>
        <w:tc>
          <w:tcPr>
            <w:tcW w:w="523" w:type="pct"/>
            <w:shd w:val="clear" w:color="auto" w:fill="auto"/>
            <w:vAlign w:val="center"/>
            <w:hideMark/>
          </w:tcPr>
          <w:p w14:paraId="487EFCC4"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Organisme demandeur</w:t>
            </w:r>
          </w:p>
        </w:tc>
        <w:tc>
          <w:tcPr>
            <w:tcW w:w="561" w:type="pct"/>
            <w:shd w:val="clear" w:color="auto" w:fill="auto"/>
            <w:vAlign w:val="center"/>
            <w:hideMark/>
          </w:tcPr>
          <w:p w14:paraId="4AB3CD5C"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AIMF</w:t>
            </w:r>
          </w:p>
        </w:tc>
        <w:tc>
          <w:tcPr>
            <w:tcW w:w="681" w:type="pct"/>
            <w:shd w:val="clear" w:color="auto" w:fill="auto"/>
            <w:vAlign w:val="center"/>
            <w:hideMark/>
          </w:tcPr>
          <w:p w14:paraId="6EDA1A4F"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Autres sources de financement (à préciser)</w:t>
            </w:r>
          </w:p>
        </w:tc>
      </w:tr>
      <w:tr w:rsidR="00616BEE" w:rsidRPr="000F03E7" w14:paraId="56E973CE" w14:textId="77777777" w:rsidTr="001A508F">
        <w:trPr>
          <w:trHeight w:val="600"/>
        </w:trPr>
        <w:tc>
          <w:tcPr>
            <w:tcW w:w="536" w:type="pct"/>
            <w:shd w:val="clear" w:color="auto" w:fill="auto"/>
            <w:vAlign w:val="center"/>
            <w:hideMark/>
          </w:tcPr>
          <w:p w14:paraId="17C87353"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1</w:t>
            </w:r>
          </w:p>
        </w:tc>
        <w:tc>
          <w:tcPr>
            <w:tcW w:w="1053" w:type="pct"/>
            <w:shd w:val="clear" w:color="auto" w:fill="auto"/>
            <w:vAlign w:val="center"/>
            <w:hideMark/>
          </w:tcPr>
          <w:p w14:paraId="7FFCFBA2"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 xml:space="preserve">Investissement immobilier (construction, </w:t>
            </w:r>
            <w:proofErr w:type="gramStart"/>
            <w:r w:rsidRPr="000F03E7">
              <w:rPr>
                <w:rFonts w:ascii="Times New Roman" w:eastAsia="Times New Roman" w:hAnsi="Times New Roman"/>
                <w:color w:val="000000"/>
              </w:rPr>
              <w:t>terrain,…</w:t>
            </w:r>
            <w:proofErr w:type="gramEnd"/>
            <w:r w:rsidRPr="000F03E7">
              <w:rPr>
                <w:rFonts w:ascii="Times New Roman" w:eastAsia="Times New Roman" w:hAnsi="Times New Roman"/>
                <w:color w:val="000000"/>
              </w:rPr>
              <w:t>)</w:t>
            </w:r>
          </w:p>
        </w:tc>
        <w:tc>
          <w:tcPr>
            <w:tcW w:w="511" w:type="pct"/>
            <w:shd w:val="clear" w:color="auto" w:fill="auto"/>
            <w:vAlign w:val="center"/>
            <w:hideMark/>
          </w:tcPr>
          <w:p w14:paraId="274E76CE"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0830878B"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48CC96A5"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6BBC05CA"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27370C06"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05D4FC8D" w14:textId="77777777" w:rsidR="00616BEE" w:rsidRPr="000F03E7" w:rsidRDefault="00616BEE" w:rsidP="001A508F">
            <w:pPr>
              <w:rPr>
                <w:rFonts w:ascii="Times New Roman" w:eastAsia="Times New Roman" w:hAnsi="Times New Roman"/>
              </w:rPr>
            </w:pPr>
          </w:p>
        </w:tc>
      </w:tr>
      <w:tr w:rsidR="00616BEE" w:rsidRPr="000F03E7" w14:paraId="72164D85" w14:textId="77777777" w:rsidTr="001A508F">
        <w:trPr>
          <w:trHeight w:val="600"/>
        </w:trPr>
        <w:tc>
          <w:tcPr>
            <w:tcW w:w="536" w:type="pct"/>
            <w:shd w:val="clear" w:color="auto" w:fill="auto"/>
            <w:vAlign w:val="center"/>
            <w:hideMark/>
          </w:tcPr>
          <w:p w14:paraId="550C83B8"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2</w:t>
            </w:r>
          </w:p>
        </w:tc>
        <w:tc>
          <w:tcPr>
            <w:tcW w:w="1053" w:type="pct"/>
            <w:shd w:val="clear" w:color="auto" w:fill="auto"/>
            <w:vAlign w:val="center"/>
            <w:hideMark/>
          </w:tcPr>
          <w:p w14:paraId="5C261A89"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 xml:space="preserve">Investissement technique et mobilier (matériel, </w:t>
            </w:r>
            <w:proofErr w:type="gramStart"/>
            <w:r w:rsidRPr="000F03E7">
              <w:rPr>
                <w:rFonts w:ascii="Times New Roman" w:eastAsia="Times New Roman" w:hAnsi="Times New Roman"/>
                <w:color w:val="000000"/>
              </w:rPr>
              <w:t>équipement,...</w:t>
            </w:r>
            <w:proofErr w:type="gramEnd"/>
            <w:r w:rsidRPr="000F03E7">
              <w:rPr>
                <w:rFonts w:ascii="Times New Roman" w:eastAsia="Times New Roman" w:hAnsi="Times New Roman"/>
                <w:color w:val="000000"/>
              </w:rPr>
              <w:t>)</w:t>
            </w:r>
          </w:p>
        </w:tc>
        <w:tc>
          <w:tcPr>
            <w:tcW w:w="511" w:type="pct"/>
            <w:shd w:val="clear" w:color="auto" w:fill="auto"/>
            <w:vAlign w:val="center"/>
            <w:hideMark/>
          </w:tcPr>
          <w:p w14:paraId="3CD4DACD"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4CDACCEE"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00F493DE"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41D9511D"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4909987B"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102B8EE9" w14:textId="77777777" w:rsidR="00616BEE" w:rsidRPr="000F03E7" w:rsidRDefault="00616BEE" w:rsidP="001A508F">
            <w:pPr>
              <w:rPr>
                <w:rFonts w:ascii="Times New Roman" w:eastAsia="Times New Roman" w:hAnsi="Times New Roman"/>
              </w:rPr>
            </w:pPr>
          </w:p>
        </w:tc>
      </w:tr>
      <w:tr w:rsidR="00616BEE" w:rsidRPr="000F03E7" w14:paraId="02E30BCB" w14:textId="77777777" w:rsidTr="001A508F">
        <w:trPr>
          <w:trHeight w:val="300"/>
        </w:trPr>
        <w:tc>
          <w:tcPr>
            <w:tcW w:w="536" w:type="pct"/>
            <w:shd w:val="clear" w:color="auto" w:fill="auto"/>
            <w:vAlign w:val="center"/>
            <w:hideMark/>
          </w:tcPr>
          <w:p w14:paraId="5CA8CF17"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3</w:t>
            </w:r>
          </w:p>
        </w:tc>
        <w:tc>
          <w:tcPr>
            <w:tcW w:w="1053" w:type="pct"/>
            <w:shd w:val="clear" w:color="auto" w:fill="auto"/>
            <w:vAlign w:val="center"/>
            <w:hideMark/>
          </w:tcPr>
          <w:p w14:paraId="531D9539"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Fournitures et consommables</w:t>
            </w:r>
          </w:p>
        </w:tc>
        <w:tc>
          <w:tcPr>
            <w:tcW w:w="511" w:type="pct"/>
            <w:shd w:val="clear" w:color="auto" w:fill="auto"/>
            <w:vAlign w:val="center"/>
            <w:hideMark/>
          </w:tcPr>
          <w:p w14:paraId="30F28CD1"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6410F0FC"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78F9E330"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258D9B01"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448044DD"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07DEA16A" w14:textId="77777777" w:rsidR="00616BEE" w:rsidRPr="000F03E7" w:rsidRDefault="00616BEE" w:rsidP="001A508F">
            <w:pPr>
              <w:rPr>
                <w:rFonts w:ascii="Times New Roman" w:eastAsia="Times New Roman" w:hAnsi="Times New Roman"/>
              </w:rPr>
            </w:pPr>
          </w:p>
        </w:tc>
      </w:tr>
      <w:tr w:rsidR="00616BEE" w:rsidRPr="000F03E7" w14:paraId="03F43E69" w14:textId="77777777" w:rsidTr="001A508F">
        <w:trPr>
          <w:trHeight w:val="300"/>
        </w:trPr>
        <w:tc>
          <w:tcPr>
            <w:tcW w:w="536" w:type="pct"/>
            <w:shd w:val="clear" w:color="auto" w:fill="auto"/>
            <w:vAlign w:val="center"/>
            <w:hideMark/>
          </w:tcPr>
          <w:p w14:paraId="5B482BA2"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4</w:t>
            </w:r>
          </w:p>
        </w:tc>
        <w:tc>
          <w:tcPr>
            <w:tcW w:w="1053" w:type="pct"/>
            <w:shd w:val="clear" w:color="auto" w:fill="auto"/>
            <w:vAlign w:val="center"/>
            <w:hideMark/>
          </w:tcPr>
          <w:p w14:paraId="7ABECB3B"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Etudes ou expertise</w:t>
            </w:r>
          </w:p>
        </w:tc>
        <w:tc>
          <w:tcPr>
            <w:tcW w:w="511" w:type="pct"/>
            <w:shd w:val="clear" w:color="auto" w:fill="auto"/>
            <w:vAlign w:val="center"/>
            <w:hideMark/>
          </w:tcPr>
          <w:p w14:paraId="04877E10"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5CFBE761"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46E85D96"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5B5B2C2A"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53BA3DF1"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2AE73BF7" w14:textId="77777777" w:rsidR="00616BEE" w:rsidRPr="000F03E7" w:rsidRDefault="00616BEE" w:rsidP="001A508F">
            <w:pPr>
              <w:rPr>
                <w:rFonts w:ascii="Times New Roman" w:eastAsia="Times New Roman" w:hAnsi="Times New Roman"/>
              </w:rPr>
            </w:pPr>
          </w:p>
        </w:tc>
      </w:tr>
      <w:tr w:rsidR="00616BEE" w:rsidRPr="000F03E7" w14:paraId="6A5E721C" w14:textId="77777777" w:rsidTr="001A508F">
        <w:trPr>
          <w:trHeight w:val="300"/>
        </w:trPr>
        <w:tc>
          <w:tcPr>
            <w:tcW w:w="536" w:type="pct"/>
            <w:shd w:val="clear" w:color="auto" w:fill="auto"/>
            <w:vAlign w:val="center"/>
            <w:hideMark/>
          </w:tcPr>
          <w:p w14:paraId="4C0B0727"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5</w:t>
            </w:r>
          </w:p>
        </w:tc>
        <w:tc>
          <w:tcPr>
            <w:tcW w:w="1053" w:type="pct"/>
            <w:shd w:val="clear" w:color="auto" w:fill="auto"/>
            <w:vAlign w:val="center"/>
            <w:hideMark/>
          </w:tcPr>
          <w:p w14:paraId="5E1E482B"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Personnel</w:t>
            </w:r>
          </w:p>
        </w:tc>
        <w:tc>
          <w:tcPr>
            <w:tcW w:w="511" w:type="pct"/>
            <w:shd w:val="clear" w:color="auto" w:fill="auto"/>
            <w:vAlign w:val="center"/>
            <w:hideMark/>
          </w:tcPr>
          <w:p w14:paraId="4AC39421"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4C168F27"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187EAADB"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4E6D454F"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5108D8EA"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5B767474" w14:textId="77777777" w:rsidR="00616BEE" w:rsidRPr="000F03E7" w:rsidRDefault="00616BEE" w:rsidP="001A508F">
            <w:pPr>
              <w:rPr>
                <w:rFonts w:ascii="Times New Roman" w:eastAsia="Times New Roman" w:hAnsi="Times New Roman"/>
              </w:rPr>
            </w:pPr>
          </w:p>
        </w:tc>
      </w:tr>
      <w:tr w:rsidR="00616BEE" w:rsidRPr="000F03E7" w14:paraId="0C064507" w14:textId="77777777" w:rsidTr="001A508F">
        <w:trPr>
          <w:trHeight w:val="300"/>
        </w:trPr>
        <w:tc>
          <w:tcPr>
            <w:tcW w:w="536" w:type="pct"/>
            <w:shd w:val="clear" w:color="auto" w:fill="auto"/>
            <w:vAlign w:val="center"/>
            <w:hideMark/>
          </w:tcPr>
          <w:p w14:paraId="444C928F"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6</w:t>
            </w:r>
          </w:p>
        </w:tc>
        <w:tc>
          <w:tcPr>
            <w:tcW w:w="1053" w:type="pct"/>
            <w:shd w:val="clear" w:color="auto" w:fill="auto"/>
            <w:vAlign w:val="center"/>
            <w:hideMark/>
          </w:tcPr>
          <w:p w14:paraId="489F517D"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Formation</w:t>
            </w:r>
          </w:p>
        </w:tc>
        <w:tc>
          <w:tcPr>
            <w:tcW w:w="511" w:type="pct"/>
            <w:shd w:val="clear" w:color="auto" w:fill="auto"/>
            <w:vAlign w:val="center"/>
            <w:hideMark/>
          </w:tcPr>
          <w:p w14:paraId="23060493"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38EA3EEA"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0D7C63BD"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780AFD22"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589DF963"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3F752481" w14:textId="77777777" w:rsidR="00616BEE" w:rsidRPr="000F03E7" w:rsidRDefault="00616BEE" w:rsidP="001A508F">
            <w:pPr>
              <w:rPr>
                <w:rFonts w:ascii="Times New Roman" w:eastAsia="Times New Roman" w:hAnsi="Times New Roman"/>
              </w:rPr>
            </w:pPr>
          </w:p>
        </w:tc>
      </w:tr>
      <w:tr w:rsidR="00616BEE" w:rsidRPr="000F03E7" w14:paraId="1524692E" w14:textId="77777777" w:rsidTr="001A508F">
        <w:trPr>
          <w:trHeight w:val="300"/>
        </w:trPr>
        <w:tc>
          <w:tcPr>
            <w:tcW w:w="536" w:type="pct"/>
            <w:shd w:val="clear" w:color="auto" w:fill="auto"/>
            <w:vAlign w:val="center"/>
            <w:hideMark/>
          </w:tcPr>
          <w:p w14:paraId="6792E10D"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7</w:t>
            </w:r>
          </w:p>
        </w:tc>
        <w:tc>
          <w:tcPr>
            <w:tcW w:w="1053" w:type="pct"/>
            <w:shd w:val="clear" w:color="auto" w:fill="auto"/>
            <w:vAlign w:val="center"/>
            <w:hideMark/>
          </w:tcPr>
          <w:p w14:paraId="08D0A2D1"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Frais d’appui, suivi et contrôle</w:t>
            </w:r>
          </w:p>
        </w:tc>
        <w:tc>
          <w:tcPr>
            <w:tcW w:w="511" w:type="pct"/>
            <w:shd w:val="clear" w:color="auto" w:fill="auto"/>
            <w:vAlign w:val="center"/>
            <w:hideMark/>
          </w:tcPr>
          <w:p w14:paraId="4702DF67"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54414417"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66DDFFBE"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6DA9109C"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09EF22CB"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36166B70" w14:textId="77777777" w:rsidR="00616BEE" w:rsidRPr="000F03E7" w:rsidRDefault="00616BEE" w:rsidP="001A508F">
            <w:pPr>
              <w:rPr>
                <w:rFonts w:ascii="Times New Roman" w:eastAsia="Times New Roman" w:hAnsi="Times New Roman"/>
              </w:rPr>
            </w:pPr>
          </w:p>
        </w:tc>
      </w:tr>
      <w:tr w:rsidR="00616BEE" w:rsidRPr="000F03E7" w14:paraId="6CDC253C" w14:textId="77777777" w:rsidTr="001A508F">
        <w:trPr>
          <w:trHeight w:val="300"/>
        </w:trPr>
        <w:tc>
          <w:tcPr>
            <w:tcW w:w="536" w:type="pct"/>
            <w:shd w:val="clear" w:color="auto" w:fill="auto"/>
            <w:vAlign w:val="center"/>
            <w:hideMark/>
          </w:tcPr>
          <w:p w14:paraId="30E3B3BF"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8</w:t>
            </w:r>
          </w:p>
        </w:tc>
        <w:tc>
          <w:tcPr>
            <w:tcW w:w="1053" w:type="pct"/>
            <w:shd w:val="clear" w:color="auto" w:fill="auto"/>
            <w:vAlign w:val="center"/>
            <w:hideMark/>
          </w:tcPr>
          <w:p w14:paraId="2A737C68"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Capitalisation</w:t>
            </w:r>
          </w:p>
        </w:tc>
        <w:tc>
          <w:tcPr>
            <w:tcW w:w="511" w:type="pct"/>
            <w:shd w:val="clear" w:color="auto" w:fill="auto"/>
            <w:vAlign w:val="center"/>
            <w:hideMark/>
          </w:tcPr>
          <w:p w14:paraId="2B786957"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456DF3FD"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26361265"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036C6C3C"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7180EE78"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7A496607" w14:textId="77777777" w:rsidR="00616BEE" w:rsidRPr="000F03E7" w:rsidRDefault="00616BEE" w:rsidP="001A508F">
            <w:pPr>
              <w:rPr>
                <w:rFonts w:ascii="Times New Roman" w:eastAsia="Times New Roman" w:hAnsi="Times New Roman"/>
              </w:rPr>
            </w:pPr>
          </w:p>
        </w:tc>
      </w:tr>
      <w:tr w:rsidR="00616BEE" w:rsidRPr="000F03E7" w14:paraId="418E314B" w14:textId="77777777" w:rsidTr="001A508F">
        <w:trPr>
          <w:trHeight w:val="300"/>
        </w:trPr>
        <w:tc>
          <w:tcPr>
            <w:tcW w:w="536" w:type="pct"/>
            <w:shd w:val="clear" w:color="auto" w:fill="auto"/>
            <w:vAlign w:val="center"/>
            <w:hideMark/>
          </w:tcPr>
          <w:p w14:paraId="548D5107"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9</w:t>
            </w:r>
          </w:p>
        </w:tc>
        <w:tc>
          <w:tcPr>
            <w:tcW w:w="1053" w:type="pct"/>
            <w:shd w:val="clear" w:color="auto" w:fill="auto"/>
            <w:vAlign w:val="center"/>
            <w:hideMark/>
          </w:tcPr>
          <w:p w14:paraId="4C6A587A"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Autres</w:t>
            </w:r>
          </w:p>
        </w:tc>
        <w:tc>
          <w:tcPr>
            <w:tcW w:w="511" w:type="pct"/>
            <w:shd w:val="clear" w:color="auto" w:fill="auto"/>
            <w:vAlign w:val="center"/>
            <w:hideMark/>
          </w:tcPr>
          <w:p w14:paraId="26D11F7B"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3FB17F62"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1770BA4E"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5AA804CC"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7ACCE45E"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2161D752" w14:textId="77777777" w:rsidR="00616BEE" w:rsidRPr="000F03E7" w:rsidRDefault="00616BEE" w:rsidP="001A508F">
            <w:pPr>
              <w:rPr>
                <w:rFonts w:ascii="Times New Roman" w:eastAsia="Times New Roman" w:hAnsi="Times New Roman"/>
              </w:rPr>
            </w:pPr>
          </w:p>
        </w:tc>
      </w:tr>
      <w:tr w:rsidR="00616BEE" w:rsidRPr="000F03E7" w14:paraId="58D062F2" w14:textId="77777777" w:rsidTr="001A508F">
        <w:trPr>
          <w:trHeight w:val="300"/>
        </w:trPr>
        <w:tc>
          <w:tcPr>
            <w:tcW w:w="536" w:type="pct"/>
            <w:shd w:val="clear" w:color="auto" w:fill="auto"/>
            <w:vAlign w:val="center"/>
            <w:hideMark/>
          </w:tcPr>
          <w:p w14:paraId="0705CF2F"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10</w:t>
            </w:r>
          </w:p>
        </w:tc>
        <w:tc>
          <w:tcPr>
            <w:tcW w:w="1053" w:type="pct"/>
            <w:shd w:val="clear" w:color="auto" w:fill="auto"/>
            <w:vAlign w:val="center"/>
            <w:hideMark/>
          </w:tcPr>
          <w:p w14:paraId="04E9F5C0"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Divers et imprévus</w:t>
            </w:r>
          </w:p>
        </w:tc>
        <w:tc>
          <w:tcPr>
            <w:tcW w:w="511" w:type="pct"/>
            <w:shd w:val="clear" w:color="auto" w:fill="auto"/>
            <w:vAlign w:val="center"/>
            <w:hideMark/>
          </w:tcPr>
          <w:p w14:paraId="1E8578A8"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01727776"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1F5DA6B6"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66D15A79"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0888CECE"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037273C8" w14:textId="77777777" w:rsidR="00616BEE" w:rsidRPr="000F03E7" w:rsidRDefault="00616BEE" w:rsidP="001A508F">
            <w:pPr>
              <w:rPr>
                <w:rFonts w:ascii="Times New Roman" w:eastAsia="Times New Roman" w:hAnsi="Times New Roman"/>
              </w:rPr>
            </w:pPr>
          </w:p>
        </w:tc>
      </w:tr>
      <w:tr w:rsidR="00616BEE" w:rsidRPr="000F03E7" w14:paraId="5B0A9F7A" w14:textId="77777777" w:rsidTr="001A508F">
        <w:trPr>
          <w:trHeight w:val="300"/>
        </w:trPr>
        <w:tc>
          <w:tcPr>
            <w:tcW w:w="536" w:type="pct"/>
            <w:shd w:val="clear" w:color="auto" w:fill="auto"/>
            <w:vAlign w:val="center"/>
            <w:hideMark/>
          </w:tcPr>
          <w:p w14:paraId="4D70CCF5" w14:textId="77777777" w:rsidR="00616BEE" w:rsidRPr="000F03E7" w:rsidRDefault="00616BEE" w:rsidP="001A508F">
            <w:pPr>
              <w:jc w:val="right"/>
              <w:rPr>
                <w:rFonts w:ascii="Times New Roman" w:eastAsia="Times New Roman" w:hAnsi="Times New Roman"/>
                <w:color w:val="000000"/>
              </w:rPr>
            </w:pPr>
            <w:r w:rsidRPr="000F03E7">
              <w:rPr>
                <w:rFonts w:ascii="Times New Roman" w:eastAsia="Times New Roman" w:hAnsi="Times New Roman"/>
                <w:color w:val="000000"/>
              </w:rPr>
              <w:t>11</w:t>
            </w:r>
          </w:p>
        </w:tc>
        <w:tc>
          <w:tcPr>
            <w:tcW w:w="1053" w:type="pct"/>
            <w:shd w:val="clear" w:color="auto" w:fill="auto"/>
            <w:vAlign w:val="center"/>
            <w:hideMark/>
          </w:tcPr>
          <w:p w14:paraId="7B73B42F" w14:textId="77777777" w:rsidR="00616BEE" w:rsidRPr="000F03E7" w:rsidRDefault="00616BEE" w:rsidP="001A508F">
            <w:pPr>
              <w:rPr>
                <w:rFonts w:ascii="Times New Roman" w:eastAsia="Times New Roman" w:hAnsi="Times New Roman"/>
                <w:color w:val="000000"/>
              </w:rPr>
            </w:pPr>
            <w:r w:rsidRPr="000F03E7">
              <w:rPr>
                <w:rFonts w:ascii="Times New Roman" w:eastAsia="Times New Roman" w:hAnsi="Times New Roman"/>
                <w:color w:val="000000"/>
              </w:rPr>
              <w:t>Frais administratifs ou de structure</w:t>
            </w:r>
          </w:p>
        </w:tc>
        <w:tc>
          <w:tcPr>
            <w:tcW w:w="511" w:type="pct"/>
            <w:shd w:val="clear" w:color="auto" w:fill="auto"/>
            <w:vAlign w:val="center"/>
            <w:hideMark/>
          </w:tcPr>
          <w:p w14:paraId="20D45F78" w14:textId="77777777" w:rsidR="00616BEE" w:rsidRPr="000F03E7" w:rsidRDefault="00616BEE" w:rsidP="001A508F">
            <w:pPr>
              <w:rPr>
                <w:rFonts w:ascii="Times New Roman" w:eastAsia="Times New Roman" w:hAnsi="Times New Roman"/>
                <w:color w:val="000000"/>
              </w:rPr>
            </w:pPr>
          </w:p>
        </w:tc>
        <w:tc>
          <w:tcPr>
            <w:tcW w:w="542" w:type="pct"/>
            <w:shd w:val="clear" w:color="auto" w:fill="auto"/>
            <w:vAlign w:val="center"/>
            <w:hideMark/>
          </w:tcPr>
          <w:p w14:paraId="0E5F43C2"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77B70FB0"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44E1C534"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245735E2"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40BAD859" w14:textId="77777777" w:rsidR="00616BEE" w:rsidRPr="000F03E7" w:rsidRDefault="00616BEE" w:rsidP="001A508F">
            <w:pPr>
              <w:rPr>
                <w:rFonts w:ascii="Times New Roman" w:eastAsia="Times New Roman" w:hAnsi="Times New Roman"/>
              </w:rPr>
            </w:pPr>
          </w:p>
        </w:tc>
      </w:tr>
      <w:tr w:rsidR="00616BEE" w:rsidRPr="000F03E7" w14:paraId="4B645B54" w14:textId="77777777" w:rsidTr="001A508F">
        <w:trPr>
          <w:trHeight w:val="300"/>
        </w:trPr>
        <w:tc>
          <w:tcPr>
            <w:tcW w:w="1589" w:type="pct"/>
            <w:gridSpan w:val="2"/>
            <w:shd w:val="clear" w:color="auto" w:fill="auto"/>
            <w:vAlign w:val="center"/>
            <w:hideMark/>
          </w:tcPr>
          <w:p w14:paraId="419500A9"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TOTAL (en chiffres)</w:t>
            </w:r>
          </w:p>
        </w:tc>
        <w:tc>
          <w:tcPr>
            <w:tcW w:w="511" w:type="pct"/>
            <w:shd w:val="clear" w:color="auto" w:fill="auto"/>
            <w:vAlign w:val="center"/>
            <w:hideMark/>
          </w:tcPr>
          <w:p w14:paraId="0C47181B" w14:textId="77777777" w:rsidR="00616BEE" w:rsidRPr="000F03E7" w:rsidRDefault="00616BEE" w:rsidP="001A508F">
            <w:pPr>
              <w:jc w:val="center"/>
              <w:rPr>
                <w:rFonts w:ascii="Times New Roman" w:eastAsia="Times New Roman" w:hAnsi="Times New Roman"/>
                <w:color w:val="000000"/>
              </w:rPr>
            </w:pPr>
          </w:p>
        </w:tc>
        <w:tc>
          <w:tcPr>
            <w:tcW w:w="542" w:type="pct"/>
            <w:shd w:val="clear" w:color="auto" w:fill="auto"/>
            <w:vAlign w:val="center"/>
            <w:hideMark/>
          </w:tcPr>
          <w:p w14:paraId="1E748CF1"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784FB7D0"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254BA498"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61F622C6"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3AA0F1AD" w14:textId="77777777" w:rsidR="00616BEE" w:rsidRPr="000F03E7" w:rsidRDefault="00616BEE" w:rsidP="001A508F">
            <w:pPr>
              <w:rPr>
                <w:rFonts w:ascii="Times New Roman" w:eastAsia="Times New Roman" w:hAnsi="Times New Roman"/>
              </w:rPr>
            </w:pPr>
          </w:p>
        </w:tc>
      </w:tr>
      <w:tr w:rsidR="00616BEE" w:rsidRPr="000F03E7" w14:paraId="1BF3757E" w14:textId="77777777" w:rsidTr="001A508F">
        <w:trPr>
          <w:trHeight w:val="300"/>
        </w:trPr>
        <w:tc>
          <w:tcPr>
            <w:tcW w:w="1589" w:type="pct"/>
            <w:gridSpan w:val="2"/>
            <w:shd w:val="clear" w:color="auto" w:fill="auto"/>
            <w:vAlign w:val="center"/>
            <w:hideMark/>
          </w:tcPr>
          <w:p w14:paraId="64108B6B" w14:textId="77777777" w:rsidR="00616BEE" w:rsidRPr="000F03E7" w:rsidRDefault="00616BEE" w:rsidP="001A508F">
            <w:pPr>
              <w:jc w:val="center"/>
              <w:rPr>
                <w:rFonts w:ascii="Times New Roman" w:eastAsia="Times New Roman" w:hAnsi="Times New Roman"/>
                <w:color w:val="000000"/>
              </w:rPr>
            </w:pPr>
            <w:r w:rsidRPr="000F03E7">
              <w:rPr>
                <w:rFonts w:ascii="Times New Roman" w:eastAsia="Times New Roman" w:hAnsi="Times New Roman"/>
                <w:color w:val="000000"/>
              </w:rPr>
              <w:t>TOTAL (en %)</w:t>
            </w:r>
          </w:p>
        </w:tc>
        <w:tc>
          <w:tcPr>
            <w:tcW w:w="511" w:type="pct"/>
            <w:shd w:val="clear" w:color="auto" w:fill="auto"/>
            <w:vAlign w:val="center"/>
            <w:hideMark/>
          </w:tcPr>
          <w:p w14:paraId="69C162E8" w14:textId="77777777" w:rsidR="00616BEE" w:rsidRPr="000F03E7" w:rsidRDefault="00616BEE" w:rsidP="001A508F">
            <w:pPr>
              <w:jc w:val="center"/>
              <w:rPr>
                <w:rFonts w:ascii="Times New Roman" w:eastAsia="Times New Roman" w:hAnsi="Times New Roman"/>
                <w:color w:val="000000"/>
              </w:rPr>
            </w:pPr>
          </w:p>
        </w:tc>
        <w:tc>
          <w:tcPr>
            <w:tcW w:w="542" w:type="pct"/>
            <w:shd w:val="clear" w:color="auto" w:fill="auto"/>
            <w:vAlign w:val="center"/>
            <w:hideMark/>
          </w:tcPr>
          <w:p w14:paraId="3AFC52B8" w14:textId="77777777" w:rsidR="00616BEE" w:rsidRPr="000F03E7" w:rsidRDefault="00616BEE" w:rsidP="001A508F">
            <w:pPr>
              <w:rPr>
                <w:rFonts w:ascii="Times New Roman" w:eastAsia="Times New Roman" w:hAnsi="Times New Roman"/>
              </w:rPr>
            </w:pPr>
          </w:p>
        </w:tc>
        <w:tc>
          <w:tcPr>
            <w:tcW w:w="593" w:type="pct"/>
            <w:shd w:val="clear" w:color="auto" w:fill="auto"/>
            <w:vAlign w:val="center"/>
            <w:hideMark/>
          </w:tcPr>
          <w:p w14:paraId="7CFE4105" w14:textId="77777777" w:rsidR="00616BEE" w:rsidRPr="000F03E7" w:rsidRDefault="00616BEE" w:rsidP="001A508F">
            <w:pPr>
              <w:rPr>
                <w:rFonts w:ascii="Times New Roman" w:eastAsia="Times New Roman" w:hAnsi="Times New Roman"/>
              </w:rPr>
            </w:pPr>
          </w:p>
        </w:tc>
        <w:tc>
          <w:tcPr>
            <w:tcW w:w="523" w:type="pct"/>
            <w:shd w:val="clear" w:color="auto" w:fill="auto"/>
            <w:vAlign w:val="center"/>
            <w:hideMark/>
          </w:tcPr>
          <w:p w14:paraId="41115766" w14:textId="77777777" w:rsidR="00616BEE" w:rsidRPr="000F03E7" w:rsidRDefault="00616BEE" w:rsidP="001A508F">
            <w:pPr>
              <w:rPr>
                <w:rFonts w:ascii="Times New Roman" w:eastAsia="Times New Roman" w:hAnsi="Times New Roman"/>
              </w:rPr>
            </w:pPr>
          </w:p>
        </w:tc>
        <w:tc>
          <w:tcPr>
            <w:tcW w:w="561" w:type="pct"/>
            <w:shd w:val="clear" w:color="auto" w:fill="auto"/>
            <w:vAlign w:val="center"/>
            <w:hideMark/>
          </w:tcPr>
          <w:p w14:paraId="5152C430" w14:textId="77777777" w:rsidR="00616BEE" w:rsidRPr="000F03E7" w:rsidRDefault="00616BEE" w:rsidP="001A508F">
            <w:pPr>
              <w:rPr>
                <w:rFonts w:ascii="Times New Roman" w:eastAsia="Times New Roman" w:hAnsi="Times New Roman"/>
              </w:rPr>
            </w:pPr>
          </w:p>
        </w:tc>
        <w:tc>
          <w:tcPr>
            <w:tcW w:w="681" w:type="pct"/>
            <w:shd w:val="clear" w:color="auto" w:fill="auto"/>
            <w:vAlign w:val="center"/>
            <w:hideMark/>
          </w:tcPr>
          <w:p w14:paraId="6F3D40FF" w14:textId="77777777" w:rsidR="00616BEE" w:rsidRPr="000F03E7" w:rsidRDefault="00616BEE" w:rsidP="001A508F">
            <w:pPr>
              <w:rPr>
                <w:rFonts w:ascii="Times New Roman" w:eastAsia="Times New Roman" w:hAnsi="Times New Roman"/>
              </w:rPr>
            </w:pPr>
          </w:p>
        </w:tc>
      </w:tr>
    </w:tbl>
    <w:p w14:paraId="65EF2A2E" w14:textId="77777777" w:rsidR="00616BEE" w:rsidRPr="000F03E7" w:rsidRDefault="00616BEE" w:rsidP="00616BEE">
      <w:pPr>
        <w:autoSpaceDE w:val="0"/>
        <w:autoSpaceDN w:val="0"/>
        <w:adjustRightInd w:val="0"/>
        <w:rPr>
          <w:rFonts w:ascii="Times New Roman" w:hAnsi="Times New Roman"/>
          <w:color w:val="000000"/>
        </w:rPr>
      </w:pPr>
    </w:p>
    <w:p w14:paraId="23320486" w14:textId="77777777" w:rsidR="00616BEE" w:rsidRPr="000F03E7" w:rsidRDefault="00616BEE" w:rsidP="00616BEE">
      <w:pPr>
        <w:autoSpaceDE w:val="0"/>
        <w:autoSpaceDN w:val="0"/>
        <w:adjustRightInd w:val="0"/>
        <w:rPr>
          <w:rFonts w:ascii="Times New Roman" w:hAnsi="Times New Roman"/>
          <w:color w:val="000000"/>
        </w:rPr>
      </w:pPr>
    </w:p>
    <w:bookmarkEnd w:id="22"/>
    <w:p w14:paraId="50E44C0A" w14:textId="77777777" w:rsidR="00616BEE" w:rsidRPr="000F03E7" w:rsidRDefault="00616BEE" w:rsidP="00616BEE">
      <w:pPr>
        <w:autoSpaceDE w:val="0"/>
        <w:autoSpaceDN w:val="0"/>
        <w:adjustRightInd w:val="0"/>
        <w:rPr>
          <w:rFonts w:ascii="Times New Roman" w:hAnsi="Times New Roman"/>
          <w:color w:val="000000"/>
        </w:rPr>
      </w:pPr>
    </w:p>
    <w:p w14:paraId="7B76A5CE" w14:textId="40B83C24" w:rsidR="00ED1B7A" w:rsidRDefault="00ED1B7A">
      <w:pPr>
        <w:spacing w:after="160" w:line="259" w:lineRule="auto"/>
        <w:rPr>
          <w:rFonts w:ascii="Calibri Light" w:hAnsi="Calibri Light" w:cs="Calibri Light"/>
          <w:b/>
          <w:bCs/>
          <w:sz w:val="20"/>
          <w:szCs w:val="20"/>
          <w:u w:val="single"/>
        </w:rPr>
      </w:pPr>
      <w:r>
        <w:rPr>
          <w:rFonts w:ascii="Calibri Light" w:hAnsi="Calibri Light" w:cs="Calibri Light"/>
          <w:b/>
          <w:bCs/>
          <w:sz w:val="20"/>
          <w:szCs w:val="20"/>
          <w:u w:val="single"/>
        </w:rPr>
        <w:br w:type="page"/>
      </w:r>
    </w:p>
    <w:p w14:paraId="7176E9C3" w14:textId="77777777" w:rsidR="00ED1B7A" w:rsidRPr="001A2776" w:rsidRDefault="00ED1B7A" w:rsidP="00ED1B7A">
      <w:pPr>
        <w:pStyle w:val="Sansinterligne"/>
        <w:jc w:val="center"/>
        <w:rPr>
          <w:b/>
          <w:bCs/>
        </w:rPr>
      </w:pPr>
      <w:r w:rsidRPr="001A2776">
        <w:rPr>
          <w:b/>
          <w:bCs/>
        </w:rPr>
        <w:lastRenderedPageBreak/>
        <w:t>ANNEXE 2 : GRILLE D’EVALUATION</w:t>
      </w:r>
    </w:p>
    <w:p w14:paraId="79F2C011" w14:textId="77777777" w:rsidR="00ED1B7A" w:rsidRDefault="00ED1B7A" w:rsidP="00ED1B7A">
      <w:pPr>
        <w:pStyle w:val="Sansinterlign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5904"/>
        <w:gridCol w:w="1992"/>
        <w:gridCol w:w="1726"/>
      </w:tblGrid>
      <w:tr w:rsidR="00ED1B7A" w:rsidRPr="006C4903" w14:paraId="4381228B" w14:textId="77777777" w:rsidTr="001A508F">
        <w:trPr>
          <w:trHeight w:val="300"/>
        </w:trPr>
        <w:tc>
          <w:tcPr>
            <w:tcW w:w="4103" w:type="pct"/>
            <w:gridSpan w:val="2"/>
            <w:shd w:val="clear" w:color="000000" w:fill="FFD966"/>
            <w:noWrap/>
            <w:vAlign w:val="center"/>
            <w:hideMark/>
          </w:tcPr>
          <w:p w14:paraId="70BF5178" w14:textId="77777777" w:rsidR="00ED1B7A" w:rsidRPr="006C4903" w:rsidRDefault="00ED1B7A" w:rsidP="001A508F">
            <w:pPr>
              <w:rPr>
                <w:rFonts w:ascii="Times New Roman" w:eastAsia="Times New Roman" w:hAnsi="Times New Roman"/>
                <w:b/>
                <w:bCs/>
                <w:color w:val="000000"/>
              </w:rPr>
            </w:pPr>
            <w:r w:rsidRPr="006C4903">
              <w:rPr>
                <w:rFonts w:ascii="Times New Roman" w:eastAsia="Times New Roman" w:hAnsi="Times New Roman"/>
                <w:b/>
                <w:bCs/>
                <w:color w:val="000000"/>
              </w:rPr>
              <w:t>Rubrique</w:t>
            </w:r>
          </w:p>
        </w:tc>
        <w:tc>
          <w:tcPr>
            <w:tcW w:w="897" w:type="pct"/>
            <w:shd w:val="clear" w:color="000000" w:fill="FFD966"/>
            <w:noWrap/>
            <w:vAlign w:val="center"/>
            <w:hideMark/>
          </w:tcPr>
          <w:p w14:paraId="76A56E30" w14:textId="77777777" w:rsidR="00ED1B7A" w:rsidRPr="006C4903" w:rsidRDefault="00ED1B7A" w:rsidP="001A508F">
            <w:pPr>
              <w:rPr>
                <w:rFonts w:ascii="Times New Roman" w:eastAsia="Times New Roman" w:hAnsi="Times New Roman"/>
                <w:b/>
                <w:bCs/>
                <w:color w:val="000000"/>
              </w:rPr>
            </w:pPr>
            <w:r w:rsidRPr="006C4903">
              <w:rPr>
                <w:rFonts w:ascii="Times New Roman" w:eastAsia="Times New Roman" w:hAnsi="Times New Roman"/>
                <w:b/>
                <w:bCs/>
                <w:color w:val="000000"/>
              </w:rPr>
              <w:t>Note maximum</w:t>
            </w:r>
          </w:p>
        </w:tc>
      </w:tr>
      <w:tr w:rsidR="00ED1B7A" w:rsidRPr="006C4903" w14:paraId="1ACBC2B4" w14:textId="77777777" w:rsidTr="001A508F">
        <w:trPr>
          <w:trHeight w:val="300"/>
        </w:trPr>
        <w:tc>
          <w:tcPr>
            <w:tcW w:w="3068" w:type="pct"/>
            <w:shd w:val="clear" w:color="000000" w:fill="FFFF00"/>
            <w:noWrap/>
            <w:vAlign w:val="center"/>
            <w:hideMark/>
          </w:tcPr>
          <w:p w14:paraId="4C17191E" w14:textId="77777777" w:rsidR="00ED1B7A" w:rsidRPr="006C4903" w:rsidRDefault="00ED1B7A"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1. Capacité financière et opérationnelle</w:t>
            </w:r>
          </w:p>
        </w:tc>
        <w:tc>
          <w:tcPr>
            <w:tcW w:w="1035" w:type="pct"/>
            <w:shd w:val="clear" w:color="000000" w:fill="FFFF00"/>
            <w:noWrap/>
            <w:vAlign w:val="center"/>
            <w:hideMark/>
          </w:tcPr>
          <w:p w14:paraId="2D2B7FF2" w14:textId="77777777" w:rsidR="00ED1B7A" w:rsidRPr="006C4903" w:rsidRDefault="00ED1B7A" w:rsidP="001A508F">
            <w:pPr>
              <w:rPr>
                <w:rFonts w:ascii="Times New Roman" w:eastAsia="Times New Roman" w:hAnsi="Times New Roman"/>
                <w:b/>
                <w:bCs/>
                <w:i/>
                <w:iCs/>
                <w:color w:val="000000"/>
              </w:rPr>
            </w:pPr>
            <w:proofErr w:type="gramStart"/>
            <w:r w:rsidRPr="006C4903">
              <w:rPr>
                <w:rFonts w:ascii="Times New Roman" w:eastAsia="Times New Roman" w:hAnsi="Times New Roman"/>
                <w:b/>
                <w:bCs/>
                <w:i/>
                <w:iCs/>
                <w:color w:val="000000"/>
              </w:rPr>
              <w:t>sous</w:t>
            </w:r>
            <w:proofErr w:type="gramEnd"/>
            <w:r w:rsidRPr="006C4903">
              <w:rPr>
                <w:rFonts w:ascii="Times New Roman" w:eastAsia="Times New Roman" w:hAnsi="Times New Roman"/>
                <w:b/>
                <w:bCs/>
                <w:i/>
                <w:iCs/>
                <w:color w:val="000000"/>
              </w:rPr>
              <w:t>-note</w:t>
            </w:r>
          </w:p>
        </w:tc>
        <w:tc>
          <w:tcPr>
            <w:tcW w:w="897" w:type="pct"/>
            <w:shd w:val="clear" w:color="000000" w:fill="FFFF00"/>
            <w:noWrap/>
            <w:vAlign w:val="center"/>
            <w:hideMark/>
          </w:tcPr>
          <w:p w14:paraId="78D83DE7" w14:textId="77777777" w:rsidR="00ED1B7A" w:rsidRPr="006C4903" w:rsidRDefault="00ED1B7A" w:rsidP="001A508F">
            <w:pPr>
              <w:jc w:val="right"/>
              <w:rPr>
                <w:rFonts w:ascii="Times New Roman" w:eastAsia="Times New Roman" w:hAnsi="Times New Roman"/>
                <w:b/>
                <w:bCs/>
                <w:i/>
                <w:iCs/>
                <w:color w:val="000000"/>
              </w:rPr>
            </w:pPr>
            <w:r w:rsidRPr="006C4903">
              <w:rPr>
                <w:rFonts w:ascii="Times New Roman" w:eastAsia="Times New Roman" w:hAnsi="Times New Roman"/>
                <w:b/>
                <w:bCs/>
                <w:i/>
                <w:iCs/>
                <w:color w:val="000000"/>
              </w:rPr>
              <w:t>20</w:t>
            </w:r>
          </w:p>
        </w:tc>
      </w:tr>
      <w:tr w:rsidR="00ED1B7A" w:rsidRPr="006C4903" w14:paraId="521DB53C" w14:textId="77777777" w:rsidTr="001A508F">
        <w:trPr>
          <w:trHeight w:val="765"/>
        </w:trPr>
        <w:tc>
          <w:tcPr>
            <w:tcW w:w="3068" w:type="pct"/>
            <w:shd w:val="clear" w:color="auto" w:fill="auto"/>
            <w:vAlign w:val="center"/>
            <w:hideMark/>
          </w:tcPr>
          <w:p w14:paraId="15F92991"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1.1 Les demandeurs et, s’il y a lieu, leur(s) entité(s) affiliée(s) possèdent-ils en interne une expérience suffisante en matière de gestion de projet ?</w:t>
            </w:r>
          </w:p>
        </w:tc>
        <w:tc>
          <w:tcPr>
            <w:tcW w:w="1035" w:type="pct"/>
            <w:shd w:val="clear" w:color="auto" w:fill="auto"/>
            <w:vAlign w:val="center"/>
            <w:hideMark/>
          </w:tcPr>
          <w:p w14:paraId="12BC5FAB"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5FAEDB3E" w14:textId="77777777" w:rsidR="00ED1B7A" w:rsidRPr="006C4903" w:rsidRDefault="00ED1B7A" w:rsidP="001A508F">
            <w:pPr>
              <w:jc w:val="right"/>
              <w:rPr>
                <w:rFonts w:ascii="Times New Roman" w:eastAsia="Times New Roman" w:hAnsi="Times New Roman"/>
                <w:color w:val="000000"/>
              </w:rPr>
            </w:pPr>
          </w:p>
        </w:tc>
      </w:tr>
      <w:tr w:rsidR="00ED1B7A" w:rsidRPr="006C4903" w14:paraId="159330DA" w14:textId="77777777" w:rsidTr="001A508F">
        <w:trPr>
          <w:trHeight w:val="1065"/>
        </w:trPr>
        <w:tc>
          <w:tcPr>
            <w:tcW w:w="3068" w:type="pct"/>
            <w:shd w:val="clear" w:color="auto" w:fill="auto"/>
            <w:vAlign w:val="center"/>
            <w:hideMark/>
          </w:tcPr>
          <w:p w14:paraId="58BEA539"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1.2 Les demandeurs et, s’il y a lieu, leur(s) entité(s) affiliée(s) possèdent-ils en interne une expertise technique suffisante ? (</w:t>
            </w:r>
            <w:proofErr w:type="gramStart"/>
            <w:r w:rsidRPr="006C4903">
              <w:rPr>
                <w:rFonts w:ascii="Times New Roman" w:eastAsia="Times New Roman" w:hAnsi="Times New Roman"/>
                <w:color w:val="000000"/>
              </w:rPr>
              <w:t>en</w:t>
            </w:r>
            <w:proofErr w:type="gramEnd"/>
            <w:r w:rsidRPr="006C4903">
              <w:rPr>
                <w:rFonts w:ascii="Times New Roman" w:eastAsia="Times New Roman" w:hAnsi="Times New Roman"/>
                <w:color w:val="000000"/>
              </w:rPr>
              <w:t xml:space="preserve"> particulier, une connaissance des points à traiter</w:t>
            </w:r>
          </w:p>
        </w:tc>
        <w:tc>
          <w:tcPr>
            <w:tcW w:w="1035" w:type="pct"/>
            <w:shd w:val="clear" w:color="auto" w:fill="auto"/>
            <w:vAlign w:val="center"/>
            <w:hideMark/>
          </w:tcPr>
          <w:p w14:paraId="24D56129"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28FD397D" w14:textId="77777777" w:rsidR="00ED1B7A" w:rsidRPr="006C4903" w:rsidRDefault="00ED1B7A" w:rsidP="001A508F">
            <w:pPr>
              <w:jc w:val="right"/>
              <w:rPr>
                <w:rFonts w:ascii="Times New Roman" w:eastAsia="Times New Roman" w:hAnsi="Times New Roman"/>
                <w:color w:val="000000"/>
              </w:rPr>
            </w:pPr>
          </w:p>
        </w:tc>
      </w:tr>
      <w:tr w:rsidR="00ED1B7A" w:rsidRPr="006C4903" w14:paraId="21767ADC" w14:textId="77777777" w:rsidTr="001A508F">
        <w:trPr>
          <w:trHeight w:val="1035"/>
        </w:trPr>
        <w:tc>
          <w:tcPr>
            <w:tcW w:w="3068" w:type="pct"/>
            <w:shd w:val="clear" w:color="auto" w:fill="auto"/>
            <w:vAlign w:val="center"/>
            <w:hideMark/>
          </w:tcPr>
          <w:p w14:paraId="4AC5D6C3"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1.3 Les demandeurs et, s’il y a lieu, leur(s) entité(s) affiliée(s) possèdent-ils en interne une capacité de gestion suffisante ? (</w:t>
            </w:r>
            <w:proofErr w:type="gramStart"/>
            <w:r w:rsidRPr="006C4903">
              <w:rPr>
                <w:rFonts w:ascii="Times New Roman" w:eastAsia="Times New Roman" w:hAnsi="Times New Roman"/>
                <w:color w:val="000000"/>
              </w:rPr>
              <w:t>notamment</w:t>
            </w:r>
            <w:proofErr w:type="gramEnd"/>
            <w:r w:rsidRPr="006C4903">
              <w:rPr>
                <w:rFonts w:ascii="Times New Roman" w:eastAsia="Times New Roman" w:hAnsi="Times New Roman"/>
                <w:color w:val="000000"/>
              </w:rPr>
              <w:t xml:space="preserve"> en ce qui concerne le personnel, les équipements et la capacité à gérer le budget de l’action)</w:t>
            </w:r>
          </w:p>
        </w:tc>
        <w:tc>
          <w:tcPr>
            <w:tcW w:w="1035" w:type="pct"/>
            <w:shd w:val="clear" w:color="auto" w:fill="auto"/>
            <w:vAlign w:val="center"/>
            <w:hideMark/>
          </w:tcPr>
          <w:p w14:paraId="22CCE031"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28C17A1D" w14:textId="77777777" w:rsidR="00ED1B7A" w:rsidRPr="006C4903" w:rsidRDefault="00ED1B7A" w:rsidP="001A508F">
            <w:pPr>
              <w:jc w:val="right"/>
              <w:rPr>
                <w:rFonts w:ascii="Times New Roman" w:eastAsia="Times New Roman" w:hAnsi="Times New Roman"/>
                <w:color w:val="000000"/>
              </w:rPr>
            </w:pPr>
          </w:p>
        </w:tc>
      </w:tr>
      <w:tr w:rsidR="00ED1B7A" w:rsidRPr="006C4903" w14:paraId="138E2937" w14:textId="77777777" w:rsidTr="001A508F">
        <w:trPr>
          <w:trHeight w:val="705"/>
        </w:trPr>
        <w:tc>
          <w:tcPr>
            <w:tcW w:w="3068" w:type="pct"/>
            <w:shd w:val="clear" w:color="auto" w:fill="auto"/>
            <w:vAlign w:val="center"/>
            <w:hideMark/>
          </w:tcPr>
          <w:p w14:paraId="595418F8"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1.4 Le demandeur chef de file dispose-t-il de sources de financement stables et </w:t>
            </w:r>
            <w:proofErr w:type="gramStart"/>
            <w:r w:rsidRPr="006C4903">
              <w:rPr>
                <w:rFonts w:ascii="Times New Roman" w:eastAsia="Times New Roman" w:hAnsi="Times New Roman"/>
                <w:color w:val="000000"/>
              </w:rPr>
              <w:t>suffisantes?</w:t>
            </w:r>
            <w:proofErr w:type="gramEnd"/>
          </w:p>
        </w:tc>
        <w:tc>
          <w:tcPr>
            <w:tcW w:w="1035" w:type="pct"/>
            <w:shd w:val="clear" w:color="auto" w:fill="auto"/>
            <w:vAlign w:val="center"/>
            <w:hideMark/>
          </w:tcPr>
          <w:p w14:paraId="0A4ED423"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0D2D07BA" w14:textId="77777777" w:rsidR="00ED1B7A" w:rsidRPr="006C4903" w:rsidRDefault="00ED1B7A" w:rsidP="001A508F">
            <w:pPr>
              <w:jc w:val="right"/>
              <w:rPr>
                <w:rFonts w:ascii="Times New Roman" w:eastAsia="Times New Roman" w:hAnsi="Times New Roman"/>
                <w:color w:val="000000"/>
              </w:rPr>
            </w:pPr>
          </w:p>
        </w:tc>
      </w:tr>
      <w:tr w:rsidR="00ED1B7A" w:rsidRPr="006C4903" w14:paraId="088F048E" w14:textId="77777777" w:rsidTr="001A508F">
        <w:trPr>
          <w:trHeight w:val="300"/>
        </w:trPr>
        <w:tc>
          <w:tcPr>
            <w:tcW w:w="3068" w:type="pct"/>
            <w:shd w:val="clear" w:color="000000" w:fill="FFFF00"/>
            <w:noWrap/>
            <w:vAlign w:val="center"/>
            <w:hideMark/>
          </w:tcPr>
          <w:p w14:paraId="4FCFD0C3" w14:textId="77777777" w:rsidR="00ED1B7A" w:rsidRPr="006C4903" w:rsidRDefault="00ED1B7A"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2. Pertinence</w:t>
            </w:r>
          </w:p>
        </w:tc>
        <w:tc>
          <w:tcPr>
            <w:tcW w:w="1035" w:type="pct"/>
            <w:shd w:val="clear" w:color="000000" w:fill="FFFF00"/>
            <w:noWrap/>
            <w:vAlign w:val="center"/>
            <w:hideMark/>
          </w:tcPr>
          <w:p w14:paraId="7288A200" w14:textId="77777777" w:rsidR="00ED1B7A" w:rsidRPr="006C4903" w:rsidRDefault="00ED1B7A" w:rsidP="001A508F">
            <w:pPr>
              <w:rPr>
                <w:rFonts w:ascii="Times New Roman" w:eastAsia="Times New Roman" w:hAnsi="Times New Roman"/>
                <w:b/>
                <w:bCs/>
                <w:i/>
                <w:iCs/>
                <w:color w:val="000000"/>
              </w:rPr>
            </w:pPr>
            <w:proofErr w:type="gramStart"/>
            <w:r w:rsidRPr="006C4903">
              <w:rPr>
                <w:rFonts w:ascii="Times New Roman" w:eastAsia="Times New Roman" w:hAnsi="Times New Roman"/>
                <w:b/>
                <w:bCs/>
                <w:i/>
                <w:iCs/>
                <w:color w:val="000000"/>
              </w:rPr>
              <w:t>sous</w:t>
            </w:r>
            <w:proofErr w:type="gramEnd"/>
            <w:r w:rsidRPr="006C4903">
              <w:rPr>
                <w:rFonts w:ascii="Times New Roman" w:eastAsia="Times New Roman" w:hAnsi="Times New Roman"/>
                <w:b/>
                <w:bCs/>
                <w:i/>
                <w:iCs/>
                <w:color w:val="000000"/>
              </w:rPr>
              <w:t>-note</w:t>
            </w:r>
          </w:p>
        </w:tc>
        <w:tc>
          <w:tcPr>
            <w:tcW w:w="897" w:type="pct"/>
            <w:shd w:val="clear" w:color="000000" w:fill="FFFF00"/>
            <w:noWrap/>
            <w:vAlign w:val="center"/>
            <w:hideMark/>
          </w:tcPr>
          <w:p w14:paraId="7EBBE00B" w14:textId="77777777" w:rsidR="00ED1B7A" w:rsidRPr="006C4903" w:rsidRDefault="00ED1B7A" w:rsidP="001A508F">
            <w:pPr>
              <w:jc w:val="right"/>
              <w:rPr>
                <w:rFonts w:ascii="Times New Roman" w:eastAsia="Times New Roman" w:hAnsi="Times New Roman"/>
                <w:b/>
                <w:bCs/>
                <w:i/>
                <w:iCs/>
                <w:color w:val="000000"/>
              </w:rPr>
            </w:pPr>
            <w:r w:rsidRPr="006C4903">
              <w:rPr>
                <w:rFonts w:ascii="Times New Roman" w:eastAsia="Times New Roman" w:hAnsi="Times New Roman"/>
                <w:b/>
                <w:bCs/>
                <w:i/>
                <w:iCs/>
                <w:color w:val="000000"/>
              </w:rPr>
              <w:t>20</w:t>
            </w:r>
          </w:p>
        </w:tc>
      </w:tr>
      <w:tr w:rsidR="00ED1B7A" w:rsidRPr="006C4903" w14:paraId="41F0B16B" w14:textId="77777777" w:rsidTr="001A508F">
        <w:trPr>
          <w:trHeight w:val="1920"/>
        </w:trPr>
        <w:tc>
          <w:tcPr>
            <w:tcW w:w="3068" w:type="pct"/>
            <w:shd w:val="clear" w:color="auto" w:fill="auto"/>
            <w:vAlign w:val="center"/>
            <w:hideMark/>
          </w:tcPr>
          <w:p w14:paraId="71AE671E" w14:textId="77777777" w:rsidR="00ED1B7A" w:rsidRPr="006C4903" w:rsidRDefault="00ED1B7A" w:rsidP="001A508F">
            <w:pPr>
              <w:jc w:val="both"/>
              <w:rPr>
                <w:rFonts w:ascii="Times New Roman" w:eastAsia="Times New Roman" w:hAnsi="Times New Roman"/>
                <w:color w:val="000000"/>
              </w:rPr>
            </w:pPr>
            <w:r w:rsidRPr="006C4903">
              <w:rPr>
                <w:rFonts w:ascii="Times New Roman" w:eastAsia="Times New Roman" w:hAnsi="Times New Roman"/>
                <w:color w:val="000000"/>
              </w:rPr>
              <w:t xml:space="preserve">2.1 Dans quelle mesure la proposition est-elle pertinente par rapport aux objectifs et priorités de l’appel à propositions, aux thèmes/secteurs/domaines spécifiques </w:t>
            </w:r>
            <w:r w:rsidRPr="001A2776">
              <w:rPr>
                <w:rFonts w:ascii="Times New Roman" w:eastAsia="Times New Roman" w:hAnsi="Times New Roman"/>
                <w:color w:val="FF0000"/>
              </w:rPr>
              <w:t xml:space="preserve">(environnement et changement climatique, migration, égalité des genres, jeunesse) </w:t>
            </w:r>
            <w:r w:rsidRPr="006C4903">
              <w:rPr>
                <w:rFonts w:ascii="Times New Roman" w:eastAsia="Times New Roman" w:hAnsi="Times New Roman"/>
                <w:color w:val="000000"/>
              </w:rPr>
              <w:t>ou à toute autre exigence particulière mentionnée dans les lignes directrices à l'intention des demandeurs ? Les résultats attendus de l’action respectent-ils les priorités établies dans les lignes directrices à l'intention des demandeurs</w:t>
            </w:r>
          </w:p>
        </w:tc>
        <w:tc>
          <w:tcPr>
            <w:tcW w:w="1035" w:type="pct"/>
            <w:shd w:val="clear" w:color="auto" w:fill="auto"/>
            <w:vAlign w:val="center"/>
            <w:hideMark/>
          </w:tcPr>
          <w:p w14:paraId="4AB6D831"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6390B806" w14:textId="77777777" w:rsidR="00ED1B7A" w:rsidRPr="006C4903" w:rsidRDefault="00ED1B7A" w:rsidP="001A508F">
            <w:pPr>
              <w:jc w:val="right"/>
              <w:rPr>
                <w:rFonts w:ascii="Times New Roman" w:eastAsia="Times New Roman" w:hAnsi="Times New Roman"/>
                <w:color w:val="000000"/>
              </w:rPr>
            </w:pPr>
          </w:p>
        </w:tc>
      </w:tr>
      <w:tr w:rsidR="00ED1B7A" w:rsidRPr="006C4903" w14:paraId="05079FE0" w14:textId="77777777" w:rsidTr="001A508F">
        <w:trPr>
          <w:trHeight w:val="1425"/>
        </w:trPr>
        <w:tc>
          <w:tcPr>
            <w:tcW w:w="3068" w:type="pct"/>
            <w:shd w:val="clear" w:color="auto" w:fill="auto"/>
            <w:vAlign w:val="center"/>
            <w:hideMark/>
          </w:tcPr>
          <w:p w14:paraId="49D33DA6"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2.2 Dans quelle mesure la proposition est-elle pertinente par rapport aux besoins</w:t>
            </w:r>
            <w:r>
              <w:rPr>
                <w:rFonts w:ascii="Times New Roman" w:eastAsia="Times New Roman" w:hAnsi="Times New Roman"/>
                <w:color w:val="000000"/>
              </w:rPr>
              <w:t xml:space="preserve"> </w:t>
            </w:r>
            <w:r w:rsidRPr="006C4903">
              <w:rPr>
                <w:rFonts w:ascii="Times New Roman" w:eastAsia="Times New Roman" w:hAnsi="Times New Roman"/>
                <w:color w:val="000000"/>
              </w:rPr>
              <w:t>particuliers et aux contraintes du/des pays ou de la/des région(s) cible(s) (en tenant compte de la synergie avec d'autres initiatives en matière de développement et de l'absence de double emploi</w:t>
            </w:r>
            <w:proofErr w:type="gramStart"/>
            <w:r w:rsidRPr="006C4903">
              <w:rPr>
                <w:rFonts w:ascii="Times New Roman" w:eastAsia="Times New Roman" w:hAnsi="Times New Roman"/>
                <w:color w:val="000000"/>
              </w:rPr>
              <w:t>)?</w:t>
            </w:r>
            <w:proofErr w:type="gramEnd"/>
          </w:p>
        </w:tc>
        <w:tc>
          <w:tcPr>
            <w:tcW w:w="1035" w:type="pct"/>
            <w:shd w:val="clear" w:color="auto" w:fill="auto"/>
            <w:vAlign w:val="center"/>
            <w:hideMark/>
          </w:tcPr>
          <w:p w14:paraId="47F0D2BC"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7CD1506F" w14:textId="77777777" w:rsidR="00ED1B7A" w:rsidRPr="006C4903" w:rsidRDefault="00ED1B7A" w:rsidP="001A508F">
            <w:pPr>
              <w:jc w:val="right"/>
              <w:rPr>
                <w:rFonts w:ascii="Times New Roman" w:eastAsia="Times New Roman" w:hAnsi="Times New Roman"/>
                <w:color w:val="000000"/>
              </w:rPr>
            </w:pPr>
          </w:p>
        </w:tc>
      </w:tr>
      <w:tr w:rsidR="00ED1B7A" w:rsidRPr="006C4903" w14:paraId="24F88571" w14:textId="77777777" w:rsidTr="001A508F">
        <w:trPr>
          <w:trHeight w:val="1455"/>
        </w:trPr>
        <w:tc>
          <w:tcPr>
            <w:tcW w:w="3068" w:type="pct"/>
            <w:shd w:val="clear" w:color="auto" w:fill="auto"/>
            <w:vAlign w:val="center"/>
            <w:hideMark/>
          </w:tcPr>
          <w:p w14:paraId="108CF712"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2.3 Les participants (bénéficiaires finaux, groupes cibles) sont-ils clairement définis et leur choix est-il pertinent d’un point de vue stratégique ? Leurs besoins (en tant que détenteurs de droits et/ou de devoirs) et leurs contraintes ont-ils été clairement définis et sont-ils convenablement abordés dans la </w:t>
            </w:r>
            <w:proofErr w:type="gramStart"/>
            <w:r w:rsidRPr="006C4903">
              <w:rPr>
                <w:rFonts w:ascii="Times New Roman" w:eastAsia="Times New Roman" w:hAnsi="Times New Roman"/>
                <w:color w:val="000000"/>
              </w:rPr>
              <w:t>proposition?</w:t>
            </w:r>
            <w:proofErr w:type="gramEnd"/>
          </w:p>
        </w:tc>
        <w:tc>
          <w:tcPr>
            <w:tcW w:w="1035" w:type="pct"/>
            <w:shd w:val="clear" w:color="auto" w:fill="auto"/>
            <w:vAlign w:val="center"/>
            <w:hideMark/>
          </w:tcPr>
          <w:p w14:paraId="0AEF24D7"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13650188" w14:textId="77777777" w:rsidR="00ED1B7A" w:rsidRPr="006C4903" w:rsidRDefault="00ED1B7A" w:rsidP="001A508F">
            <w:pPr>
              <w:jc w:val="right"/>
              <w:rPr>
                <w:rFonts w:ascii="Times New Roman" w:eastAsia="Times New Roman" w:hAnsi="Times New Roman"/>
                <w:color w:val="000000"/>
              </w:rPr>
            </w:pPr>
          </w:p>
        </w:tc>
      </w:tr>
      <w:tr w:rsidR="00ED1B7A" w:rsidRPr="006C4903" w14:paraId="643C8941" w14:textId="77777777" w:rsidTr="001A508F">
        <w:trPr>
          <w:trHeight w:val="1035"/>
        </w:trPr>
        <w:tc>
          <w:tcPr>
            <w:tcW w:w="3068" w:type="pct"/>
            <w:shd w:val="clear" w:color="auto" w:fill="auto"/>
            <w:vAlign w:val="center"/>
            <w:hideMark/>
          </w:tcPr>
          <w:p w14:paraId="6D23FB04"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2.4 La proposition contient-elle des éléments apportant une valeur ajoutée particulière (par exemple, en matière d'innovation ou de bonnes pratiques) ?</w:t>
            </w:r>
          </w:p>
        </w:tc>
        <w:tc>
          <w:tcPr>
            <w:tcW w:w="1035" w:type="pct"/>
            <w:shd w:val="clear" w:color="auto" w:fill="auto"/>
            <w:vAlign w:val="center"/>
            <w:hideMark/>
          </w:tcPr>
          <w:p w14:paraId="1861C6C9"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7A13CA15" w14:textId="77777777" w:rsidR="00ED1B7A" w:rsidRPr="006C4903" w:rsidRDefault="00ED1B7A" w:rsidP="001A508F">
            <w:pPr>
              <w:jc w:val="right"/>
              <w:rPr>
                <w:rFonts w:ascii="Times New Roman" w:eastAsia="Times New Roman" w:hAnsi="Times New Roman"/>
                <w:color w:val="000000"/>
              </w:rPr>
            </w:pPr>
          </w:p>
        </w:tc>
      </w:tr>
      <w:tr w:rsidR="00ED1B7A" w:rsidRPr="006C4903" w14:paraId="320E8E79" w14:textId="77777777" w:rsidTr="001A508F">
        <w:trPr>
          <w:trHeight w:val="300"/>
        </w:trPr>
        <w:tc>
          <w:tcPr>
            <w:tcW w:w="3068" w:type="pct"/>
            <w:shd w:val="clear" w:color="000000" w:fill="FFFF00"/>
            <w:noWrap/>
            <w:vAlign w:val="center"/>
            <w:hideMark/>
          </w:tcPr>
          <w:p w14:paraId="016A65BF" w14:textId="77777777" w:rsidR="00ED1B7A" w:rsidRPr="006C4903" w:rsidRDefault="00ED1B7A"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3. Conception de l'action</w:t>
            </w:r>
          </w:p>
        </w:tc>
        <w:tc>
          <w:tcPr>
            <w:tcW w:w="1035" w:type="pct"/>
            <w:shd w:val="clear" w:color="000000" w:fill="FFFF00"/>
            <w:noWrap/>
            <w:vAlign w:val="center"/>
            <w:hideMark/>
          </w:tcPr>
          <w:p w14:paraId="69CE0FC6" w14:textId="77777777" w:rsidR="00ED1B7A" w:rsidRPr="006C4903" w:rsidRDefault="00ED1B7A" w:rsidP="001A508F">
            <w:pPr>
              <w:rPr>
                <w:rFonts w:ascii="Times New Roman" w:eastAsia="Times New Roman" w:hAnsi="Times New Roman"/>
                <w:b/>
                <w:bCs/>
                <w:i/>
                <w:iCs/>
                <w:color w:val="000000"/>
              </w:rPr>
            </w:pPr>
            <w:proofErr w:type="gramStart"/>
            <w:r w:rsidRPr="006C4903">
              <w:rPr>
                <w:rFonts w:ascii="Times New Roman" w:eastAsia="Times New Roman" w:hAnsi="Times New Roman"/>
                <w:b/>
                <w:bCs/>
                <w:i/>
                <w:iCs/>
                <w:color w:val="000000"/>
              </w:rPr>
              <w:t>sous</w:t>
            </w:r>
            <w:proofErr w:type="gramEnd"/>
            <w:r w:rsidRPr="006C4903">
              <w:rPr>
                <w:rFonts w:ascii="Times New Roman" w:eastAsia="Times New Roman" w:hAnsi="Times New Roman"/>
                <w:b/>
                <w:bCs/>
                <w:i/>
                <w:iCs/>
                <w:color w:val="000000"/>
              </w:rPr>
              <w:t>-note</w:t>
            </w:r>
          </w:p>
        </w:tc>
        <w:tc>
          <w:tcPr>
            <w:tcW w:w="897" w:type="pct"/>
            <w:shd w:val="clear" w:color="000000" w:fill="FFFF00"/>
            <w:noWrap/>
            <w:vAlign w:val="center"/>
            <w:hideMark/>
          </w:tcPr>
          <w:p w14:paraId="21401266" w14:textId="77777777" w:rsidR="00ED1B7A" w:rsidRPr="006C4903" w:rsidRDefault="00ED1B7A" w:rsidP="001A508F">
            <w:pPr>
              <w:jc w:val="right"/>
              <w:rPr>
                <w:rFonts w:ascii="Times New Roman" w:eastAsia="Times New Roman" w:hAnsi="Times New Roman"/>
                <w:b/>
                <w:bCs/>
                <w:i/>
                <w:iCs/>
                <w:color w:val="000000"/>
              </w:rPr>
            </w:pPr>
            <w:r w:rsidRPr="006C4903">
              <w:rPr>
                <w:rFonts w:ascii="Times New Roman" w:eastAsia="Times New Roman" w:hAnsi="Times New Roman"/>
                <w:b/>
                <w:bCs/>
                <w:i/>
                <w:iCs/>
                <w:color w:val="000000"/>
              </w:rPr>
              <w:t>15</w:t>
            </w:r>
          </w:p>
        </w:tc>
      </w:tr>
      <w:tr w:rsidR="00ED1B7A" w:rsidRPr="006C4903" w14:paraId="69ECE8B6" w14:textId="77777777" w:rsidTr="001A508F">
        <w:trPr>
          <w:trHeight w:val="1875"/>
        </w:trPr>
        <w:tc>
          <w:tcPr>
            <w:tcW w:w="3068" w:type="pct"/>
            <w:shd w:val="clear" w:color="auto" w:fill="auto"/>
            <w:vAlign w:val="center"/>
            <w:hideMark/>
          </w:tcPr>
          <w:p w14:paraId="737C935E"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3.1 Dans quelle mesure la conception de l’action est-elle cohérente ? La proposition indique</w:t>
            </w:r>
            <w:r>
              <w:rPr>
                <w:rFonts w:ascii="Times New Roman" w:eastAsia="Times New Roman" w:hAnsi="Times New Roman"/>
                <w:color w:val="000000"/>
              </w:rPr>
              <w:t>-</w:t>
            </w:r>
            <w:r w:rsidRPr="006C4903">
              <w:rPr>
                <w:rFonts w:ascii="Times New Roman" w:eastAsia="Times New Roman" w:hAnsi="Times New Roman"/>
                <w:color w:val="000000"/>
              </w:rPr>
              <w:t xml:space="preserve">t-elle les résultats que l’action devrait permettre d’atteindre ? La logique d’intervention explique-t-elle la raison d’être des résultats attendus ? Les activités proposées sont-elles appropriées, concrètes et cohérentes avec les produits et le ou les effets </w:t>
            </w:r>
            <w:proofErr w:type="gramStart"/>
            <w:r w:rsidRPr="006C4903">
              <w:rPr>
                <w:rFonts w:ascii="Times New Roman" w:eastAsia="Times New Roman" w:hAnsi="Times New Roman"/>
                <w:color w:val="000000"/>
              </w:rPr>
              <w:t>envisagés?</w:t>
            </w:r>
            <w:proofErr w:type="gramEnd"/>
          </w:p>
        </w:tc>
        <w:tc>
          <w:tcPr>
            <w:tcW w:w="1035" w:type="pct"/>
            <w:shd w:val="clear" w:color="auto" w:fill="auto"/>
            <w:noWrap/>
            <w:vAlign w:val="center"/>
            <w:hideMark/>
          </w:tcPr>
          <w:p w14:paraId="0D2E6E12"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494151D3" w14:textId="77777777" w:rsidR="00ED1B7A" w:rsidRPr="006C4903" w:rsidRDefault="00ED1B7A" w:rsidP="001A508F">
            <w:pPr>
              <w:jc w:val="right"/>
              <w:rPr>
                <w:rFonts w:ascii="Times New Roman" w:eastAsia="Times New Roman" w:hAnsi="Times New Roman"/>
                <w:color w:val="000000"/>
              </w:rPr>
            </w:pPr>
          </w:p>
        </w:tc>
      </w:tr>
      <w:tr w:rsidR="00ED1B7A" w:rsidRPr="006C4903" w14:paraId="46D5896F" w14:textId="77777777" w:rsidTr="001A508F">
        <w:trPr>
          <w:trHeight w:val="1425"/>
        </w:trPr>
        <w:tc>
          <w:tcPr>
            <w:tcW w:w="3068" w:type="pct"/>
            <w:shd w:val="clear" w:color="auto" w:fill="auto"/>
            <w:vAlign w:val="center"/>
            <w:hideMark/>
          </w:tcPr>
          <w:p w14:paraId="40A87EE2"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lastRenderedPageBreak/>
              <w:t>3.2 La proposition/le cadre logique inclut-il/elle un niveau de référence, des cibles et des sources de vérification crédibles ? Si ce n’est pas le cas, une étude de référence est-elle prévue (et est-elle correctement inscrite au budget de la proposition</w:t>
            </w:r>
            <w:proofErr w:type="gramStart"/>
            <w:r w:rsidRPr="006C4903">
              <w:rPr>
                <w:rFonts w:ascii="Times New Roman" w:eastAsia="Times New Roman" w:hAnsi="Times New Roman"/>
                <w:color w:val="000000"/>
              </w:rPr>
              <w:t>)?</w:t>
            </w:r>
            <w:proofErr w:type="gramEnd"/>
          </w:p>
        </w:tc>
        <w:tc>
          <w:tcPr>
            <w:tcW w:w="1035" w:type="pct"/>
            <w:shd w:val="clear" w:color="auto" w:fill="auto"/>
            <w:noWrap/>
            <w:vAlign w:val="center"/>
            <w:hideMark/>
          </w:tcPr>
          <w:p w14:paraId="1B188C1B"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17C39FC8" w14:textId="77777777" w:rsidR="00ED1B7A" w:rsidRPr="006C4903" w:rsidRDefault="00ED1B7A" w:rsidP="001A508F">
            <w:pPr>
              <w:jc w:val="right"/>
              <w:rPr>
                <w:rFonts w:ascii="Times New Roman" w:eastAsia="Times New Roman" w:hAnsi="Times New Roman"/>
                <w:color w:val="000000"/>
              </w:rPr>
            </w:pPr>
          </w:p>
        </w:tc>
      </w:tr>
      <w:tr w:rsidR="00ED1B7A" w:rsidRPr="006C4903" w14:paraId="101201FA" w14:textId="77777777" w:rsidTr="001A508F">
        <w:trPr>
          <w:trHeight w:val="855"/>
        </w:trPr>
        <w:tc>
          <w:tcPr>
            <w:tcW w:w="3068" w:type="pct"/>
            <w:shd w:val="clear" w:color="auto" w:fill="auto"/>
            <w:vAlign w:val="center"/>
            <w:hideMark/>
          </w:tcPr>
          <w:p w14:paraId="09062FA2"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3.3 La conception reflète-t-elle une analyse solide des problèmes existants, ainsi que des capacités des parties prenantes </w:t>
            </w:r>
            <w:proofErr w:type="gramStart"/>
            <w:r w:rsidRPr="006C4903">
              <w:rPr>
                <w:rFonts w:ascii="Times New Roman" w:eastAsia="Times New Roman" w:hAnsi="Times New Roman"/>
                <w:color w:val="000000"/>
              </w:rPr>
              <w:t>concernées?</w:t>
            </w:r>
            <w:proofErr w:type="gramEnd"/>
          </w:p>
        </w:tc>
        <w:tc>
          <w:tcPr>
            <w:tcW w:w="1035" w:type="pct"/>
            <w:shd w:val="clear" w:color="auto" w:fill="auto"/>
            <w:noWrap/>
            <w:vAlign w:val="center"/>
            <w:hideMark/>
          </w:tcPr>
          <w:p w14:paraId="4D5E1831"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2DD2EE70" w14:textId="77777777" w:rsidR="00ED1B7A" w:rsidRPr="006C4903" w:rsidRDefault="00ED1B7A" w:rsidP="001A508F">
            <w:pPr>
              <w:jc w:val="right"/>
              <w:rPr>
                <w:rFonts w:ascii="Times New Roman" w:eastAsia="Times New Roman" w:hAnsi="Times New Roman"/>
                <w:color w:val="000000"/>
              </w:rPr>
            </w:pPr>
          </w:p>
        </w:tc>
      </w:tr>
      <w:tr w:rsidR="00ED1B7A" w:rsidRPr="006C4903" w14:paraId="383B6BD9" w14:textId="77777777" w:rsidTr="001A508F">
        <w:trPr>
          <w:trHeight w:val="300"/>
        </w:trPr>
        <w:tc>
          <w:tcPr>
            <w:tcW w:w="3068" w:type="pct"/>
            <w:shd w:val="clear" w:color="000000" w:fill="FFFF00"/>
            <w:noWrap/>
            <w:vAlign w:val="center"/>
            <w:hideMark/>
          </w:tcPr>
          <w:p w14:paraId="1DE28BA5" w14:textId="77777777" w:rsidR="00ED1B7A" w:rsidRPr="006C4903" w:rsidRDefault="00ED1B7A"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4. Approche de mise en œuvre</w:t>
            </w:r>
          </w:p>
        </w:tc>
        <w:tc>
          <w:tcPr>
            <w:tcW w:w="1035" w:type="pct"/>
            <w:shd w:val="clear" w:color="000000" w:fill="FFFF00"/>
            <w:noWrap/>
            <w:vAlign w:val="center"/>
            <w:hideMark/>
          </w:tcPr>
          <w:p w14:paraId="1713F8C8" w14:textId="77777777" w:rsidR="00ED1B7A" w:rsidRPr="006C4903" w:rsidRDefault="00ED1B7A" w:rsidP="001A508F">
            <w:pPr>
              <w:rPr>
                <w:rFonts w:ascii="Times New Roman" w:eastAsia="Times New Roman" w:hAnsi="Times New Roman"/>
                <w:b/>
                <w:bCs/>
                <w:i/>
                <w:iCs/>
                <w:color w:val="000000"/>
              </w:rPr>
            </w:pPr>
            <w:proofErr w:type="gramStart"/>
            <w:r w:rsidRPr="006C4903">
              <w:rPr>
                <w:rFonts w:ascii="Times New Roman" w:eastAsia="Times New Roman" w:hAnsi="Times New Roman"/>
                <w:b/>
                <w:bCs/>
                <w:i/>
                <w:iCs/>
                <w:color w:val="000000"/>
              </w:rPr>
              <w:t>sous</w:t>
            </w:r>
            <w:proofErr w:type="gramEnd"/>
            <w:r w:rsidRPr="006C4903">
              <w:rPr>
                <w:rFonts w:ascii="Times New Roman" w:eastAsia="Times New Roman" w:hAnsi="Times New Roman"/>
                <w:b/>
                <w:bCs/>
                <w:i/>
                <w:iCs/>
                <w:color w:val="000000"/>
              </w:rPr>
              <w:t>-note</w:t>
            </w:r>
          </w:p>
        </w:tc>
        <w:tc>
          <w:tcPr>
            <w:tcW w:w="897" w:type="pct"/>
            <w:shd w:val="clear" w:color="000000" w:fill="FFFF00"/>
            <w:noWrap/>
            <w:vAlign w:val="center"/>
            <w:hideMark/>
          </w:tcPr>
          <w:p w14:paraId="743BE134" w14:textId="77777777" w:rsidR="00ED1B7A" w:rsidRPr="006C4903" w:rsidRDefault="00ED1B7A" w:rsidP="001A508F">
            <w:pPr>
              <w:jc w:val="right"/>
              <w:rPr>
                <w:rFonts w:ascii="Times New Roman" w:eastAsia="Times New Roman" w:hAnsi="Times New Roman"/>
                <w:b/>
                <w:bCs/>
                <w:i/>
                <w:iCs/>
                <w:color w:val="000000"/>
              </w:rPr>
            </w:pPr>
            <w:r w:rsidRPr="006C4903">
              <w:rPr>
                <w:rFonts w:ascii="Times New Roman" w:eastAsia="Times New Roman" w:hAnsi="Times New Roman"/>
                <w:b/>
                <w:bCs/>
                <w:i/>
                <w:iCs/>
                <w:color w:val="000000"/>
              </w:rPr>
              <w:t>15</w:t>
            </w:r>
          </w:p>
        </w:tc>
      </w:tr>
      <w:tr w:rsidR="00ED1B7A" w:rsidRPr="006C4903" w14:paraId="0F6B8897" w14:textId="77777777" w:rsidTr="001A508F">
        <w:trPr>
          <w:trHeight w:val="840"/>
        </w:trPr>
        <w:tc>
          <w:tcPr>
            <w:tcW w:w="3068" w:type="pct"/>
            <w:shd w:val="clear" w:color="auto" w:fill="auto"/>
            <w:vAlign w:val="center"/>
            <w:hideMark/>
          </w:tcPr>
          <w:p w14:paraId="5AA5234C"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4.1 Le plan d’action prévu pour la mise en </w:t>
            </w:r>
            <w:proofErr w:type="spellStart"/>
            <w:r w:rsidRPr="006C4903">
              <w:rPr>
                <w:rFonts w:ascii="Times New Roman" w:eastAsia="Times New Roman" w:hAnsi="Times New Roman"/>
                <w:color w:val="000000"/>
              </w:rPr>
              <w:t>oeuvre</w:t>
            </w:r>
            <w:proofErr w:type="spellEnd"/>
            <w:r w:rsidRPr="006C4903">
              <w:rPr>
                <w:rFonts w:ascii="Times New Roman" w:eastAsia="Times New Roman" w:hAnsi="Times New Roman"/>
                <w:color w:val="000000"/>
              </w:rPr>
              <w:t xml:space="preserve"> de l’action est-il clair et réalisable ? Le calendrier est-il </w:t>
            </w:r>
            <w:proofErr w:type="gramStart"/>
            <w:r w:rsidRPr="006C4903">
              <w:rPr>
                <w:rFonts w:ascii="Times New Roman" w:eastAsia="Times New Roman" w:hAnsi="Times New Roman"/>
                <w:color w:val="000000"/>
              </w:rPr>
              <w:t>réaliste?</w:t>
            </w:r>
            <w:proofErr w:type="gramEnd"/>
          </w:p>
        </w:tc>
        <w:tc>
          <w:tcPr>
            <w:tcW w:w="1035" w:type="pct"/>
            <w:shd w:val="clear" w:color="auto" w:fill="auto"/>
            <w:noWrap/>
            <w:vAlign w:val="center"/>
            <w:hideMark/>
          </w:tcPr>
          <w:p w14:paraId="0C47EEAF" w14:textId="77777777" w:rsidR="00ED1B7A" w:rsidRPr="006C4903" w:rsidRDefault="00ED1B7A" w:rsidP="001A508F">
            <w:pPr>
              <w:jc w:val="right"/>
              <w:rPr>
                <w:rFonts w:ascii="Times New Roman" w:eastAsia="Times New Roman" w:hAnsi="Times New Roman"/>
                <w:color w:val="000000"/>
              </w:rPr>
            </w:pPr>
            <w:r>
              <w:rPr>
                <w:rFonts w:ascii="Times New Roman" w:eastAsia="Times New Roman" w:hAnsi="Times New Roman"/>
                <w:color w:val="000000"/>
              </w:rPr>
              <w:t>5</w:t>
            </w:r>
          </w:p>
        </w:tc>
        <w:tc>
          <w:tcPr>
            <w:tcW w:w="897" w:type="pct"/>
            <w:shd w:val="clear" w:color="auto" w:fill="auto"/>
            <w:noWrap/>
            <w:vAlign w:val="center"/>
            <w:hideMark/>
          </w:tcPr>
          <w:p w14:paraId="3E9C5B68" w14:textId="77777777" w:rsidR="00ED1B7A" w:rsidRPr="006C4903" w:rsidRDefault="00ED1B7A" w:rsidP="001A508F">
            <w:pPr>
              <w:rPr>
                <w:rFonts w:ascii="Times New Roman" w:eastAsia="Times New Roman" w:hAnsi="Times New Roman"/>
                <w:sz w:val="20"/>
                <w:szCs w:val="20"/>
              </w:rPr>
            </w:pPr>
          </w:p>
        </w:tc>
      </w:tr>
      <w:tr w:rsidR="00ED1B7A" w:rsidRPr="006C4903" w14:paraId="73F88B94" w14:textId="77777777" w:rsidTr="001A508F">
        <w:trPr>
          <w:trHeight w:val="750"/>
        </w:trPr>
        <w:tc>
          <w:tcPr>
            <w:tcW w:w="3068" w:type="pct"/>
            <w:shd w:val="clear" w:color="auto" w:fill="auto"/>
            <w:vAlign w:val="center"/>
            <w:hideMark/>
          </w:tcPr>
          <w:p w14:paraId="2B63BA3C"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4.2 La proposition inclut-elle un système de suivi efficace et efficient ? Une évaluation est</w:t>
            </w:r>
            <w:r>
              <w:rPr>
                <w:rFonts w:ascii="Times New Roman" w:eastAsia="Times New Roman" w:hAnsi="Times New Roman"/>
                <w:color w:val="000000"/>
              </w:rPr>
              <w:t>-</w:t>
            </w:r>
            <w:r w:rsidRPr="006C4903">
              <w:rPr>
                <w:rFonts w:ascii="Times New Roman" w:eastAsia="Times New Roman" w:hAnsi="Times New Roman"/>
                <w:color w:val="000000"/>
              </w:rPr>
              <w:t>elle prévue (avant, pendant et/ou à la fin de la mise en œuvre</w:t>
            </w:r>
            <w:proofErr w:type="gramStart"/>
            <w:r w:rsidRPr="006C4903">
              <w:rPr>
                <w:rFonts w:ascii="Times New Roman" w:eastAsia="Times New Roman" w:hAnsi="Times New Roman"/>
                <w:color w:val="000000"/>
              </w:rPr>
              <w:t>)?</w:t>
            </w:r>
            <w:proofErr w:type="gramEnd"/>
          </w:p>
        </w:tc>
        <w:tc>
          <w:tcPr>
            <w:tcW w:w="1035" w:type="pct"/>
            <w:shd w:val="clear" w:color="auto" w:fill="auto"/>
            <w:noWrap/>
            <w:hideMark/>
          </w:tcPr>
          <w:p w14:paraId="2BEC5E2C" w14:textId="77777777" w:rsidR="00ED1B7A" w:rsidRDefault="00ED1B7A" w:rsidP="001A508F">
            <w:pPr>
              <w:jc w:val="right"/>
            </w:pPr>
            <w:r w:rsidRPr="001F7A33">
              <w:rPr>
                <w:rFonts w:ascii="Times New Roman" w:eastAsia="Times New Roman" w:hAnsi="Times New Roman"/>
                <w:color w:val="000000"/>
              </w:rPr>
              <w:t>5</w:t>
            </w:r>
          </w:p>
        </w:tc>
        <w:tc>
          <w:tcPr>
            <w:tcW w:w="897" w:type="pct"/>
            <w:shd w:val="clear" w:color="auto" w:fill="auto"/>
            <w:noWrap/>
            <w:vAlign w:val="center"/>
            <w:hideMark/>
          </w:tcPr>
          <w:p w14:paraId="25E597AD" w14:textId="77777777" w:rsidR="00ED1B7A" w:rsidRPr="006C4903" w:rsidRDefault="00ED1B7A" w:rsidP="001A508F">
            <w:pPr>
              <w:rPr>
                <w:rFonts w:ascii="Times New Roman" w:eastAsia="Times New Roman" w:hAnsi="Times New Roman"/>
                <w:sz w:val="20"/>
                <w:szCs w:val="20"/>
              </w:rPr>
            </w:pPr>
          </w:p>
        </w:tc>
      </w:tr>
      <w:tr w:rsidR="00ED1B7A" w:rsidRPr="006C4903" w14:paraId="304C5B93" w14:textId="77777777" w:rsidTr="001A508F">
        <w:trPr>
          <w:trHeight w:val="765"/>
        </w:trPr>
        <w:tc>
          <w:tcPr>
            <w:tcW w:w="3068" w:type="pct"/>
            <w:shd w:val="clear" w:color="auto" w:fill="auto"/>
            <w:vAlign w:val="center"/>
            <w:hideMark/>
          </w:tcPr>
          <w:p w14:paraId="210FB4C3"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4.3 Le niveau d’association et de participation à l'action du ou des codemandeurs et de l'entité ou des entités affiliées est-il </w:t>
            </w:r>
            <w:proofErr w:type="gramStart"/>
            <w:r w:rsidRPr="006C4903">
              <w:rPr>
                <w:rFonts w:ascii="Times New Roman" w:eastAsia="Times New Roman" w:hAnsi="Times New Roman"/>
                <w:color w:val="000000"/>
              </w:rPr>
              <w:t>satisfaisant?</w:t>
            </w:r>
            <w:proofErr w:type="gramEnd"/>
          </w:p>
        </w:tc>
        <w:tc>
          <w:tcPr>
            <w:tcW w:w="1035" w:type="pct"/>
            <w:shd w:val="clear" w:color="auto" w:fill="auto"/>
            <w:noWrap/>
            <w:hideMark/>
          </w:tcPr>
          <w:p w14:paraId="72966A63" w14:textId="77777777" w:rsidR="00ED1B7A" w:rsidRDefault="00ED1B7A" w:rsidP="001A508F">
            <w:pPr>
              <w:jc w:val="right"/>
            </w:pPr>
            <w:r w:rsidRPr="001F7A33">
              <w:rPr>
                <w:rFonts w:ascii="Times New Roman" w:eastAsia="Times New Roman" w:hAnsi="Times New Roman"/>
                <w:color w:val="000000"/>
              </w:rPr>
              <w:t>5</w:t>
            </w:r>
          </w:p>
        </w:tc>
        <w:tc>
          <w:tcPr>
            <w:tcW w:w="897" w:type="pct"/>
            <w:shd w:val="clear" w:color="auto" w:fill="auto"/>
            <w:noWrap/>
            <w:vAlign w:val="center"/>
            <w:hideMark/>
          </w:tcPr>
          <w:p w14:paraId="0F7C5818" w14:textId="77777777" w:rsidR="00ED1B7A" w:rsidRPr="006C4903" w:rsidRDefault="00ED1B7A" w:rsidP="001A508F">
            <w:pPr>
              <w:rPr>
                <w:rFonts w:ascii="Times New Roman" w:eastAsia="Times New Roman" w:hAnsi="Times New Roman"/>
                <w:sz w:val="20"/>
                <w:szCs w:val="20"/>
              </w:rPr>
            </w:pPr>
          </w:p>
        </w:tc>
      </w:tr>
      <w:tr w:rsidR="00ED1B7A" w:rsidRPr="006C4903" w14:paraId="21517485" w14:textId="77777777" w:rsidTr="001A508F">
        <w:trPr>
          <w:trHeight w:val="300"/>
        </w:trPr>
        <w:tc>
          <w:tcPr>
            <w:tcW w:w="3068" w:type="pct"/>
            <w:shd w:val="clear" w:color="000000" w:fill="FFFF00"/>
            <w:noWrap/>
            <w:vAlign w:val="center"/>
            <w:hideMark/>
          </w:tcPr>
          <w:p w14:paraId="7C61DB7C" w14:textId="77777777" w:rsidR="00ED1B7A" w:rsidRPr="006C4903" w:rsidRDefault="00ED1B7A"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5. Durabilité de l'action</w:t>
            </w:r>
          </w:p>
        </w:tc>
        <w:tc>
          <w:tcPr>
            <w:tcW w:w="1035" w:type="pct"/>
            <w:shd w:val="clear" w:color="000000" w:fill="FFFF00"/>
            <w:noWrap/>
            <w:vAlign w:val="center"/>
            <w:hideMark/>
          </w:tcPr>
          <w:p w14:paraId="512E1005" w14:textId="77777777" w:rsidR="00ED1B7A" w:rsidRPr="006C4903" w:rsidRDefault="00ED1B7A" w:rsidP="001A508F">
            <w:pPr>
              <w:rPr>
                <w:rFonts w:ascii="Times New Roman" w:eastAsia="Times New Roman" w:hAnsi="Times New Roman"/>
                <w:b/>
                <w:bCs/>
                <w:i/>
                <w:iCs/>
                <w:color w:val="000000"/>
              </w:rPr>
            </w:pPr>
            <w:proofErr w:type="gramStart"/>
            <w:r w:rsidRPr="006C4903">
              <w:rPr>
                <w:rFonts w:ascii="Times New Roman" w:eastAsia="Times New Roman" w:hAnsi="Times New Roman"/>
                <w:b/>
                <w:bCs/>
                <w:i/>
                <w:iCs/>
                <w:color w:val="000000"/>
              </w:rPr>
              <w:t>sous</w:t>
            </w:r>
            <w:proofErr w:type="gramEnd"/>
            <w:r w:rsidRPr="006C4903">
              <w:rPr>
                <w:rFonts w:ascii="Times New Roman" w:eastAsia="Times New Roman" w:hAnsi="Times New Roman"/>
                <w:b/>
                <w:bCs/>
                <w:i/>
                <w:iCs/>
                <w:color w:val="000000"/>
              </w:rPr>
              <w:t>-note</w:t>
            </w:r>
          </w:p>
        </w:tc>
        <w:tc>
          <w:tcPr>
            <w:tcW w:w="897" w:type="pct"/>
            <w:shd w:val="clear" w:color="000000" w:fill="FFFF00"/>
            <w:noWrap/>
            <w:vAlign w:val="center"/>
            <w:hideMark/>
          </w:tcPr>
          <w:p w14:paraId="6F295FEA" w14:textId="77777777" w:rsidR="00ED1B7A" w:rsidRPr="006C4903" w:rsidRDefault="00ED1B7A" w:rsidP="001A508F">
            <w:pPr>
              <w:jc w:val="right"/>
              <w:rPr>
                <w:rFonts w:ascii="Times New Roman" w:eastAsia="Times New Roman" w:hAnsi="Times New Roman"/>
                <w:b/>
                <w:bCs/>
                <w:i/>
                <w:iCs/>
                <w:color w:val="000000"/>
              </w:rPr>
            </w:pPr>
            <w:r w:rsidRPr="006C4903">
              <w:rPr>
                <w:rFonts w:ascii="Times New Roman" w:eastAsia="Times New Roman" w:hAnsi="Times New Roman"/>
                <w:b/>
                <w:bCs/>
                <w:i/>
                <w:iCs/>
                <w:color w:val="000000"/>
              </w:rPr>
              <w:t>15</w:t>
            </w:r>
          </w:p>
        </w:tc>
      </w:tr>
      <w:tr w:rsidR="00ED1B7A" w:rsidRPr="006C4903" w14:paraId="648C2BB2" w14:textId="77777777" w:rsidTr="001A508F">
        <w:trPr>
          <w:trHeight w:val="750"/>
        </w:trPr>
        <w:tc>
          <w:tcPr>
            <w:tcW w:w="3068" w:type="pct"/>
            <w:shd w:val="clear" w:color="auto" w:fill="auto"/>
            <w:vAlign w:val="center"/>
            <w:hideMark/>
          </w:tcPr>
          <w:p w14:paraId="4CEFC3FE"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5.1 L’action est-elle susceptible d’avoir un impact tangible sur les groupes </w:t>
            </w:r>
            <w:proofErr w:type="gramStart"/>
            <w:r w:rsidRPr="006C4903">
              <w:rPr>
                <w:rFonts w:ascii="Times New Roman" w:eastAsia="Times New Roman" w:hAnsi="Times New Roman"/>
                <w:color w:val="000000"/>
              </w:rPr>
              <w:t>cibles?</w:t>
            </w:r>
            <w:proofErr w:type="gramEnd"/>
          </w:p>
        </w:tc>
        <w:tc>
          <w:tcPr>
            <w:tcW w:w="1035" w:type="pct"/>
            <w:shd w:val="clear" w:color="auto" w:fill="auto"/>
            <w:noWrap/>
            <w:vAlign w:val="center"/>
            <w:hideMark/>
          </w:tcPr>
          <w:p w14:paraId="253ED186"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75F8CAE2" w14:textId="77777777" w:rsidR="00ED1B7A" w:rsidRPr="006C4903" w:rsidRDefault="00ED1B7A" w:rsidP="001A508F">
            <w:pPr>
              <w:jc w:val="right"/>
              <w:rPr>
                <w:rFonts w:ascii="Times New Roman" w:eastAsia="Times New Roman" w:hAnsi="Times New Roman"/>
                <w:color w:val="000000"/>
              </w:rPr>
            </w:pPr>
          </w:p>
        </w:tc>
      </w:tr>
      <w:tr w:rsidR="00ED1B7A" w:rsidRPr="006C4903" w14:paraId="06B295A6" w14:textId="77777777" w:rsidTr="001A508F">
        <w:trPr>
          <w:trHeight w:val="1170"/>
        </w:trPr>
        <w:tc>
          <w:tcPr>
            <w:tcW w:w="3068" w:type="pct"/>
            <w:shd w:val="clear" w:color="auto" w:fill="auto"/>
            <w:vAlign w:val="center"/>
            <w:hideMark/>
          </w:tcPr>
          <w:p w14:paraId="70754592" w14:textId="77777777"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5.2 L’action est-elle susceptible d’avoir des effets multiplicateurs, y compris la possibilité de reproduction, d’extension, de mise à profit de l’expérience et de partage des </w:t>
            </w:r>
            <w:proofErr w:type="gramStart"/>
            <w:r w:rsidRPr="006C4903">
              <w:rPr>
                <w:rFonts w:ascii="Times New Roman" w:eastAsia="Times New Roman" w:hAnsi="Times New Roman"/>
                <w:color w:val="000000"/>
              </w:rPr>
              <w:t>connaissances?</w:t>
            </w:r>
            <w:proofErr w:type="gramEnd"/>
          </w:p>
        </w:tc>
        <w:tc>
          <w:tcPr>
            <w:tcW w:w="1035" w:type="pct"/>
            <w:shd w:val="clear" w:color="auto" w:fill="auto"/>
            <w:noWrap/>
            <w:vAlign w:val="center"/>
            <w:hideMark/>
          </w:tcPr>
          <w:p w14:paraId="5DFAE02F"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7C774582" w14:textId="77777777" w:rsidR="00ED1B7A" w:rsidRPr="006C4903" w:rsidRDefault="00ED1B7A" w:rsidP="001A508F">
            <w:pPr>
              <w:jc w:val="right"/>
              <w:rPr>
                <w:rFonts w:ascii="Times New Roman" w:eastAsia="Times New Roman" w:hAnsi="Times New Roman"/>
                <w:color w:val="000000"/>
              </w:rPr>
            </w:pPr>
          </w:p>
        </w:tc>
      </w:tr>
      <w:tr w:rsidR="00ED1B7A" w:rsidRPr="006C4903" w14:paraId="39D1A895" w14:textId="77777777" w:rsidTr="001A508F">
        <w:trPr>
          <w:trHeight w:val="3540"/>
        </w:trPr>
        <w:tc>
          <w:tcPr>
            <w:tcW w:w="3068" w:type="pct"/>
            <w:shd w:val="clear" w:color="auto" w:fill="auto"/>
            <w:vAlign w:val="center"/>
            <w:hideMark/>
          </w:tcPr>
          <w:p w14:paraId="0C23B9E1" w14:textId="77777777" w:rsidR="00ED1B7A"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5.3 Les résultats attendus de l’action proposée sont-ils durables ?</w:t>
            </w:r>
          </w:p>
          <w:p w14:paraId="519EA588" w14:textId="77777777" w:rsidR="00ED1B7A"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sur le plan financier (par exemple, financement d’activités de suivi, sources de revenu permettant de couvrir tous les frais de fonctionnement et de maintenance futurs)</w:t>
            </w:r>
          </w:p>
          <w:p w14:paraId="4E414678" w14:textId="77777777" w:rsidR="00ED1B7A"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sur le plan institutionnel (les structures permettront-elles le maintien des résultats de l’action à la fin de celle-ci ? Y aura-t-il « appropriation » locale des résultats de l’action ?)</w:t>
            </w:r>
          </w:p>
          <w:p w14:paraId="3939514C" w14:textId="77777777" w:rsidR="00ED1B7A"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sur le plan politique (s’il y a lieu) (quel sera l’impact structurel de l’action – par exemple, amélioration de la législation, des codes de conduite, des méthodes)</w:t>
            </w:r>
          </w:p>
          <w:p w14:paraId="66F09312" w14:textId="32869EE2"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 sur le plan environnemental (s’il y a lieu) (l'action aura-t-elle un impact positif/négatif sur </w:t>
            </w:r>
            <w:r w:rsidR="00B812CB" w:rsidRPr="006C4903">
              <w:rPr>
                <w:rFonts w:ascii="Times New Roman" w:eastAsia="Times New Roman" w:hAnsi="Times New Roman"/>
                <w:color w:val="000000"/>
              </w:rPr>
              <w:t>l’environnement ?</w:t>
            </w:r>
            <w:r w:rsidRPr="006C4903">
              <w:rPr>
                <w:rFonts w:ascii="Times New Roman" w:eastAsia="Times New Roman" w:hAnsi="Times New Roman"/>
                <w:color w:val="000000"/>
              </w:rPr>
              <w:t>)</w:t>
            </w:r>
          </w:p>
        </w:tc>
        <w:tc>
          <w:tcPr>
            <w:tcW w:w="1035" w:type="pct"/>
            <w:shd w:val="clear" w:color="auto" w:fill="auto"/>
            <w:noWrap/>
            <w:vAlign w:val="center"/>
            <w:hideMark/>
          </w:tcPr>
          <w:p w14:paraId="3646F7CD"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5B9D3A47" w14:textId="77777777" w:rsidR="00ED1B7A" w:rsidRPr="006C4903" w:rsidRDefault="00ED1B7A" w:rsidP="001A508F">
            <w:pPr>
              <w:jc w:val="right"/>
              <w:rPr>
                <w:rFonts w:ascii="Times New Roman" w:eastAsia="Times New Roman" w:hAnsi="Times New Roman"/>
                <w:color w:val="000000"/>
              </w:rPr>
            </w:pPr>
          </w:p>
        </w:tc>
      </w:tr>
      <w:tr w:rsidR="00ED1B7A" w:rsidRPr="006C4903" w14:paraId="39ACE5D5" w14:textId="77777777" w:rsidTr="001A508F">
        <w:trPr>
          <w:trHeight w:val="300"/>
        </w:trPr>
        <w:tc>
          <w:tcPr>
            <w:tcW w:w="3068" w:type="pct"/>
            <w:shd w:val="clear" w:color="000000" w:fill="FFFF00"/>
            <w:noWrap/>
            <w:vAlign w:val="center"/>
            <w:hideMark/>
          </w:tcPr>
          <w:p w14:paraId="3B3D4075" w14:textId="77777777" w:rsidR="00ED1B7A" w:rsidRPr="006C4903" w:rsidRDefault="00ED1B7A"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6. Budget et rapport coût-efficacité de l'action</w:t>
            </w:r>
          </w:p>
        </w:tc>
        <w:tc>
          <w:tcPr>
            <w:tcW w:w="1035" w:type="pct"/>
            <w:shd w:val="clear" w:color="000000" w:fill="FFFF00"/>
            <w:noWrap/>
            <w:vAlign w:val="center"/>
            <w:hideMark/>
          </w:tcPr>
          <w:p w14:paraId="37DEAAA9" w14:textId="14699A44" w:rsidR="00ED1B7A" w:rsidRPr="006C4903" w:rsidRDefault="009272AF" w:rsidP="001A508F">
            <w:pPr>
              <w:rPr>
                <w:rFonts w:ascii="Times New Roman" w:eastAsia="Times New Roman" w:hAnsi="Times New Roman"/>
                <w:b/>
                <w:bCs/>
                <w:i/>
                <w:iCs/>
                <w:color w:val="000000"/>
              </w:rPr>
            </w:pPr>
            <w:r w:rsidRPr="006C4903">
              <w:rPr>
                <w:rFonts w:ascii="Times New Roman" w:eastAsia="Times New Roman" w:hAnsi="Times New Roman"/>
                <w:b/>
                <w:bCs/>
                <w:i/>
                <w:iCs/>
                <w:color w:val="000000"/>
              </w:rPr>
              <w:t>Sous</w:t>
            </w:r>
            <w:r w:rsidR="00ED1B7A" w:rsidRPr="006C4903">
              <w:rPr>
                <w:rFonts w:ascii="Times New Roman" w:eastAsia="Times New Roman" w:hAnsi="Times New Roman"/>
                <w:b/>
                <w:bCs/>
                <w:i/>
                <w:iCs/>
                <w:color w:val="000000"/>
              </w:rPr>
              <w:t>-note</w:t>
            </w:r>
          </w:p>
        </w:tc>
        <w:tc>
          <w:tcPr>
            <w:tcW w:w="897" w:type="pct"/>
            <w:shd w:val="clear" w:color="000000" w:fill="FFFF00"/>
            <w:noWrap/>
            <w:vAlign w:val="center"/>
            <w:hideMark/>
          </w:tcPr>
          <w:p w14:paraId="7445ED48" w14:textId="77777777" w:rsidR="00ED1B7A" w:rsidRPr="006C4903" w:rsidRDefault="00ED1B7A" w:rsidP="001A508F">
            <w:pPr>
              <w:jc w:val="right"/>
              <w:rPr>
                <w:rFonts w:ascii="Times New Roman" w:eastAsia="Times New Roman" w:hAnsi="Times New Roman"/>
                <w:b/>
                <w:bCs/>
                <w:i/>
                <w:iCs/>
                <w:color w:val="000000"/>
              </w:rPr>
            </w:pPr>
            <w:r w:rsidRPr="006C4903">
              <w:rPr>
                <w:rFonts w:ascii="Times New Roman" w:eastAsia="Times New Roman" w:hAnsi="Times New Roman"/>
                <w:b/>
                <w:bCs/>
                <w:i/>
                <w:iCs/>
                <w:color w:val="000000"/>
              </w:rPr>
              <w:t>15</w:t>
            </w:r>
          </w:p>
        </w:tc>
      </w:tr>
      <w:tr w:rsidR="00ED1B7A" w:rsidRPr="006C4903" w14:paraId="5A2FB3FC" w14:textId="77777777" w:rsidTr="001A508F">
        <w:trPr>
          <w:trHeight w:val="825"/>
        </w:trPr>
        <w:tc>
          <w:tcPr>
            <w:tcW w:w="3068" w:type="pct"/>
            <w:shd w:val="clear" w:color="auto" w:fill="auto"/>
            <w:vAlign w:val="center"/>
            <w:hideMark/>
          </w:tcPr>
          <w:p w14:paraId="38F9EDD4" w14:textId="7792547F"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6.1 Les activités sont-elles convenablement reflétées dans le </w:t>
            </w:r>
            <w:r w:rsidR="009272AF" w:rsidRPr="006C4903">
              <w:rPr>
                <w:rFonts w:ascii="Times New Roman" w:eastAsia="Times New Roman" w:hAnsi="Times New Roman"/>
                <w:color w:val="000000"/>
              </w:rPr>
              <w:t>budget ?</w:t>
            </w:r>
          </w:p>
        </w:tc>
        <w:tc>
          <w:tcPr>
            <w:tcW w:w="1035" w:type="pct"/>
            <w:shd w:val="clear" w:color="auto" w:fill="auto"/>
            <w:noWrap/>
            <w:vAlign w:val="center"/>
            <w:hideMark/>
          </w:tcPr>
          <w:p w14:paraId="6725A27F"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5</w:t>
            </w:r>
          </w:p>
        </w:tc>
        <w:tc>
          <w:tcPr>
            <w:tcW w:w="897" w:type="pct"/>
            <w:shd w:val="clear" w:color="auto" w:fill="auto"/>
            <w:noWrap/>
            <w:vAlign w:val="center"/>
            <w:hideMark/>
          </w:tcPr>
          <w:p w14:paraId="29D7E317" w14:textId="77777777" w:rsidR="00ED1B7A" w:rsidRPr="006C4903" w:rsidRDefault="00ED1B7A" w:rsidP="001A508F">
            <w:pPr>
              <w:jc w:val="right"/>
              <w:rPr>
                <w:rFonts w:ascii="Times New Roman" w:eastAsia="Times New Roman" w:hAnsi="Times New Roman"/>
                <w:color w:val="000000"/>
              </w:rPr>
            </w:pPr>
          </w:p>
        </w:tc>
      </w:tr>
      <w:tr w:rsidR="00ED1B7A" w:rsidRPr="006C4903" w14:paraId="6696C05A" w14:textId="77777777" w:rsidTr="001A508F">
        <w:trPr>
          <w:trHeight w:val="525"/>
        </w:trPr>
        <w:tc>
          <w:tcPr>
            <w:tcW w:w="3068" w:type="pct"/>
            <w:shd w:val="clear" w:color="auto" w:fill="auto"/>
            <w:vAlign w:val="center"/>
            <w:hideMark/>
          </w:tcPr>
          <w:p w14:paraId="7318A116" w14:textId="2D4D90A2" w:rsidR="00ED1B7A" w:rsidRPr="006C4903" w:rsidRDefault="00ED1B7A" w:rsidP="001A508F">
            <w:pPr>
              <w:rPr>
                <w:rFonts w:ascii="Times New Roman" w:eastAsia="Times New Roman" w:hAnsi="Times New Roman"/>
                <w:color w:val="000000"/>
              </w:rPr>
            </w:pPr>
            <w:r w:rsidRPr="006C4903">
              <w:rPr>
                <w:rFonts w:ascii="Times New Roman" w:eastAsia="Times New Roman" w:hAnsi="Times New Roman"/>
                <w:color w:val="000000"/>
              </w:rPr>
              <w:t xml:space="preserve">6.2 Le ratio entre les coûts estimés et les résultats est-il </w:t>
            </w:r>
            <w:r w:rsidR="009272AF" w:rsidRPr="006C4903">
              <w:rPr>
                <w:rFonts w:ascii="Times New Roman" w:eastAsia="Times New Roman" w:hAnsi="Times New Roman"/>
                <w:color w:val="000000"/>
              </w:rPr>
              <w:t>satisfaisant ?</w:t>
            </w:r>
          </w:p>
        </w:tc>
        <w:tc>
          <w:tcPr>
            <w:tcW w:w="1035" w:type="pct"/>
            <w:shd w:val="clear" w:color="auto" w:fill="auto"/>
            <w:noWrap/>
            <w:vAlign w:val="center"/>
            <w:hideMark/>
          </w:tcPr>
          <w:p w14:paraId="12E8C155" w14:textId="77777777" w:rsidR="00ED1B7A" w:rsidRPr="006C4903" w:rsidRDefault="00ED1B7A" w:rsidP="001A508F">
            <w:pPr>
              <w:jc w:val="right"/>
              <w:rPr>
                <w:rFonts w:ascii="Times New Roman" w:eastAsia="Times New Roman" w:hAnsi="Times New Roman"/>
                <w:color w:val="000000"/>
              </w:rPr>
            </w:pPr>
            <w:r w:rsidRPr="006C4903">
              <w:rPr>
                <w:rFonts w:ascii="Times New Roman" w:eastAsia="Times New Roman" w:hAnsi="Times New Roman"/>
                <w:color w:val="000000"/>
              </w:rPr>
              <w:t>10</w:t>
            </w:r>
          </w:p>
        </w:tc>
        <w:tc>
          <w:tcPr>
            <w:tcW w:w="897" w:type="pct"/>
            <w:shd w:val="clear" w:color="auto" w:fill="auto"/>
            <w:noWrap/>
            <w:vAlign w:val="center"/>
            <w:hideMark/>
          </w:tcPr>
          <w:p w14:paraId="064D8292" w14:textId="77777777" w:rsidR="00ED1B7A" w:rsidRPr="006C4903" w:rsidRDefault="00ED1B7A" w:rsidP="001A508F">
            <w:pPr>
              <w:jc w:val="right"/>
              <w:rPr>
                <w:rFonts w:ascii="Times New Roman" w:eastAsia="Times New Roman" w:hAnsi="Times New Roman"/>
                <w:color w:val="000000"/>
              </w:rPr>
            </w:pPr>
          </w:p>
        </w:tc>
      </w:tr>
      <w:tr w:rsidR="00ED1B7A" w:rsidRPr="006C4903" w14:paraId="1C4B03CD" w14:textId="77777777" w:rsidTr="001A508F">
        <w:trPr>
          <w:trHeight w:val="300"/>
        </w:trPr>
        <w:tc>
          <w:tcPr>
            <w:tcW w:w="3068" w:type="pct"/>
            <w:shd w:val="clear" w:color="000000" w:fill="FFD966"/>
            <w:noWrap/>
            <w:vAlign w:val="center"/>
            <w:hideMark/>
          </w:tcPr>
          <w:p w14:paraId="405E2811" w14:textId="77777777" w:rsidR="00ED1B7A" w:rsidRPr="006C4903" w:rsidRDefault="00ED1B7A" w:rsidP="001A508F">
            <w:pPr>
              <w:rPr>
                <w:rFonts w:ascii="Times New Roman" w:eastAsia="Times New Roman" w:hAnsi="Times New Roman"/>
                <w:b/>
                <w:bCs/>
                <w:color w:val="000000"/>
              </w:rPr>
            </w:pPr>
            <w:r w:rsidRPr="006C4903">
              <w:rPr>
                <w:rFonts w:ascii="Times New Roman" w:eastAsia="Times New Roman" w:hAnsi="Times New Roman"/>
                <w:b/>
                <w:bCs/>
                <w:color w:val="000000"/>
              </w:rPr>
              <w:t>Note totale maximum</w:t>
            </w:r>
          </w:p>
        </w:tc>
        <w:tc>
          <w:tcPr>
            <w:tcW w:w="1035" w:type="pct"/>
            <w:shd w:val="clear" w:color="000000" w:fill="FFD966"/>
            <w:noWrap/>
            <w:vAlign w:val="center"/>
            <w:hideMark/>
          </w:tcPr>
          <w:p w14:paraId="7733F92D" w14:textId="77777777" w:rsidR="00ED1B7A" w:rsidRPr="006C4903" w:rsidRDefault="00ED1B7A" w:rsidP="001A508F">
            <w:pPr>
              <w:jc w:val="right"/>
              <w:rPr>
                <w:rFonts w:ascii="Times New Roman" w:eastAsia="Times New Roman" w:hAnsi="Times New Roman"/>
                <w:b/>
                <w:bCs/>
                <w:color w:val="000000"/>
              </w:rPr>
            </w:pPr>
            <w:r w:rsidRPr="006C4903">
              <w:rPr>
                <w:rFonts w:ascii="Times New Roman" w:eastAsia="Times New Roman" w:hAnsi="Times New Roman"/>
                <w:b/>
                <w:bCs/>
                <w:color w:val="000000"/>
              </w:rPr>
              <w:t>100</w:t>
            </w:r>
          </w:p>
        </w:tc>
        <w:tc>
          <w:tcPr>
            <w:tcW w:w="897" w:type="pct"/>
            <w:shd w:val="clear" w:color="000000" w:fill="FFD966"/>
            <w:noWrap/>
            <w:vAlign w:val="center"/>
            <w:hideMark/>
          </w:tcPr>
          <w:p w14:paraId="1FEB2DDC" w14:textId="77777777" w:rsidR="00ED1B7A" w:rsidRPr="006C4903" w:rsidRDefault="00ED1B7A" w:rsidP="001A508F">
            <w:pPr>
              <w:rPr>
                <w:rFonts w:ascii="Times New Roman" w:eastAsia="Times New Roman" w:hAnsi="Times New Roman"/>
                <w:b/>
                <w:bCs/>
                <w:color w:val="000000"/>
              </w:rPr>
            </w:pPr>
            <w:r w:rsidRPr="006C4903">
              <w:rPr>
                <w:rFonts w:ascii="Times New Roman" w:eastAsia="Times New Roman" w:hAnsi="Times New Roman"/>
                <w:b/>
                <w:bCs/>
                <w:color w:val="000000"/>
              </w:rPr>
              <w:t> </w:t>
            </w:r>
          </w:p>
        </w:tc>
      </w:tr>
    </w:tbl>
    <w:p w14:paraId="04DD8FC4" w14:textId="77777777" w:rsidR="00ED1B7A" w:rsidRDefault="00ED1B7A" w:rsidP="00ED1B7A">
      <w:pPr>
        <w:pStyle w:val="Sansinterligne"/>
      </w:pPr>
    </w:p>
    <w:p w14:paraId="42E0FFD6" w14:textId="77777777" w:rsidR="00ED1B7A" w:rsidRDefault="00ED1B7A" w:rsidP="00ED1B7A">
      <w:pPr>
        <w:pStyle w:val="Sansinterligne"/>
      </w:pPr>
    </w:p>
    <w:p w14:paraId="4CC37FF8" w14:textId="77777777" w:rsidR="00ED1B7A" w:rsidRDefault="00ED1B7A" w:rsidP="00ED1B7A">
      <w:pPr>
        <w:pStyle w:val="Sansinterligne"/>
      </w:pPr>
    </w:p>
    <w:p w14:paraId="03113506" w14:textId="77777777" w:rsidR="00ED1B7A" w:rsidRDefault="00ED1B7A" w:rsidP="00ED1B7A">
      <w:pPr>
        <w:pStyle w:val="Sansinterligne"/>
      </w:pPr>
    </w:p>
    <w:p w14:paraId="76E8176D" w14:textId="77777777" w:rsidR="00CF0016" w:rsidRPr="000176BB" w:rsidRDefault="00CF0016" w:rsidP="00A16365">
      <w:pPr>
        <w:spacing w:after="120"/>
        <w:jc w:val="center"/>
        <w:rPr>
          <w:rFonts w:ascii="Calibri Light" w:hAnsi="Calibri Light" w:cs="Calibri Light"/>
          <w:b/>
          <w:bCs/>
          <w:sz w:val="20"/>
          <w:szCs w:val="20"/>
          <w:u w:val="single"/>
        </w:rPr>
      </w:pPr>
    </w:p>
    <w:sectPr w:rsidR="00CF0016" w:rsidRPr="000176BB" w:rsidSect="00521063">
      <w:footerReference w:type="even" r:id="rId49"/>
      <w:footerReference w:type="default" r:id="rId50"/>
      <w:pgSz w:w="11900" w:h="16840"/>
      <w:pgMar w:top="851" w:right="1134" w:bottom="851" w:left="1134" w:header="709" w:footer="709" w:gutter="0"/>
      <w:cols w:space="709"/>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0147BD" w14:textId="77777777" w:rsidR="009A1390" w:rsidRDefault="009A1390">
      <w:r>
        <w:separator/>
      </w:r>
    </w:p>
  </w:endnote>
  <w:endnote w:type="continuationSeparator" w:id="0">
    <w:p w14:paraId="16B7BC6A" w14:textId="77777777" w:rsidR="009A1390" w:rsidRDefault="009A139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9146220"/>
      <w:docPartObj>
        <w:docPartGallery w:val="Page Numbers (Bottom of Page)"/>
        <w:docPartUnique/>
      </w:docPartObj>
    </w:sdtPr>
    <w:sdtContent>
      <w:p w14:paraId="3C0D0F6A" w14:textId="779B913A" w:rsidR="004E29A6" w:rsidRDefault="004E29A6">
        <w:pPr>
          <w:pStyle w:val="Pieddepage"/>
          <w:jc w:val="center"/>
        </w:pPr>
        <w:r>
          <w:fldChar w:fldCharType="begin"/>
        </w:r>
        <w:r>
          <w:instrText>PAGE   \* MERGEFORMAT</w:instrText>
        </w:r>
        <w:r>
          <w:fldChar w:fldCharType="separate"/>
        </w:r>
        <w:r>
          <w:t>2</w:t>
        </w:r>
        <w:r>
          <w:fldChar w:fldCharType="end"/>
        </w:r>
      </w:p>
    </w:sdtContent>
  </w:sdt>
  <w:p w14:paraId="4F2CA6B8" w14:textId="0C3A8500" w:rsidR="00616BEE" w:rsidRPr="00A768CC" w:rsidRDefault="00616BEE" w:rsidP="00A768CC">
    <w:pPr>
      <w:pStyle w:val="Pieddepage"/>
      <w:jc w:val="center"/>
      <w:rPr>
        <w:rFonts w:asciiTheme="majorHAnsi" w:hAnsiTheme="majorHAnsi" w:cstheme="majorHAnsi"/>
        <w:sz w:val="22"/>
        <w:szCs w:val="2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9A83" w14:textId="77777777" w:rsidR="0022542E" w:rsidRDefault="00BF35A5" w:rsidP="005328E6">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Pr>
        <w:rStyle w:val="Numrodepage"/>
        <w:noProof/>
      </w:rPr>
      <w:t>1</w:t>
    </w:r>
    <w:r>
      <w:rPr>
        <w:rStyle w:val="Numrodepage"/>
      </w:rPr>
      <w:fldChar w:fldCharType="end"/>
    </w:r>
  </w:p>
  <w:p w14:paraId="560E324F" w14:textId="77777777" w:rsidR="0022542E" w:rsidRDefault="00000000" w:rsidP="005328E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005DF8" w14:textId="77777777" w:rsidR="0022542E" w:rsidRDefault="00000000" w:rsidP="005328E6">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DC9426" w14:textId="77777777" w:rsidR="009A1390" w:rsidRDefault="009A1390">
      <w:r>
        <w:separator/>
      </w:r>
    </w:p>
  </w:footnote>
  <w:footnote w:type="continuationSeparator" w:id="0">
    <w:p w14:paraId="1D11C66F" w14:textId="77777777" w:rsidR="009A1390" w:rsidRDefault="009A1390">
      <w:r>
        <w:continuationSeparator/>
      </w:r>
    </w:p>
  </w:footnote>
  <w:footnote w:id="1">
    <w:p w14:paraId="5CB46E33" w14:textId="77777777" w:rsidR="00616BEE" w:rsidRPr="00C4290D" w:rsidRDefault="00616BEE" w:rsidP="00616BEE">
      <w:pPr>
        <w:pStyle w:val="Notedebasdepage"/>
        <w:rPr>
          <w:rFonts w:asciiTheme="majorHAnsi" w:hAnsiTheme="majorHAnsi" w:cstheme="majorHAnsi"/>
          <w:sz w:val="16"/>
          <w:szCs w:val="16"/>
        </w:rPr>
      </w:pPr>
      <w:r w:rsidRPr="00C4290D">
        <w:rPr>
          <w:rStyle w:val="Appelnotedebasdep"/>
          <w:rFonts w:asciiTheme="majorHAnsi" w:hAnsiTheme="majorHAnsi" w:cstheme="majorHAnsi"/>
          <w:sz w:val="16"/>
          <w:szCs w:val="12"/>
        </w:rPr>
        <w:footnoteRef/>
      </w:r>
      <w:r w:rsidRPr="00C4290D">
        <w:rPr>
          <w:rFonts w:asciiTheme="majorHAnsi" w:hAnsiTheme="majorHAnsi" w:cstheme="majorHAnsi"/>
          <w:sz w:val="16"/>
          <w:szCs w:val="16"/>
        </w:rPr>
        <w:t xml:space="preserve"> Le cas échéant, ajouter un pourcentage du total des coûts acceptés.</w:t>
      </w:r>
    </w:p>
  </w:footnote>
  <w:footnote w:id="2">
    <w:p w14:paraId="10F488E6" w14:textId="77777777" w:rsidR="00616BEE" w:rsidRPr="00C4290D" w:rsidRDefault="00616BEE" w:rsidP="00616BEE">
      <w:pPr>
        <w:tabs>
          <w:tab w:val="left" w:pos="284"/>
        </w:tabs>
        <w:spacing w:after="60"/>
        <w:ind w:left="284" w:hanging="284"/>
        <w:jc w:val="both"/>
        <w:rPr>
          <w:rFonts w:asciiTheme="majorHAnsi" w:eastAsia="Calibri" w:hAnsiTheme="majorHAnsi" w:cstheme="majorHAnsi"/>
          <w:sz w:val="16"/>
          <w:szCs w:val="16"/>
        </w:rPr>
      </w:pPr>
      <w:r w:rsidRPr="00C4290D">
        <w:rPr>
          <w:rStyle w:val="Appelnotedebasdep"/>
          <w:rFonts w:asciiTheme="majorHAnsi" w:hAnsiTheme="majorHAnsi" w:cstheme="majorHAnsi"/>
          <w:sz w:val="16"/>
        </w:rPr>
        <w:footnoteRef/>
      </w:r>
      <w:r w:rsidRPr="00C4290D">
        <w:rPr>
          <w:rFonts w:asciiTheme="majorHAnsi" w:hAnsiTheme="majorHAnsi" w:cstheme="majorHAnsi"/>
          <w:sz w:val="16"/>
          <w:szCs w:val="16"/>
        </w:rPr>
        <w:t xml:space="preserve"> Les</w:t>
      </w:r>
      <w:proofErr w:type="gramStart"/>
      <w:r w:rsidRPr="00C4290D">
        <w:rPr>
          <w:rFonts w:asciiTheme="majorHAnsi" w:hAnsiTheme="majorHAnsi" w:cstheme="majorHAnsi"/>
          <w:sz w:val="16"/>
          <w:szCs w:val="16"/>
        </w:rPr>
        <w:t xml:space="preserve"> «groupes</w:t>
      </w:r>
      <w:proofErr w:type="gramEnd"/>
      <w:r w:rsidRPr="00C4290D">
        <w:rPr>
          <w:rFonts w:asciiTheme="majorHAnsi" w:hAnsiTheme="majorHAnsi" w:cstheme="majorHAnsi"/>
          <w:sz w:val="16"/>
          <w:szCs w:val="16"/>
        </w:rPr>
        <w:t xml:space="preserve"> cibles» sont les groupes/entités qui bénéficieront directement de l’action au niveau de l’objectif de l’action.</w:t>
      </w:r>
    </w:p>
  </w:footnote>
  <w:footnote w:id="3">
    <w:p w14:paraId="1034A863" w14:textId="77777777" w:rsidR="00616BEE" w:rsidRPr="00C4290D" w:rsidRDefault="00616BEE" w:rsidP="00616BEE">
      <w:pPr>
        <w:pStyle w:val="Notedebasdepage"/>
        <w:rPr>
          <w:rFonts w:asciiTheme="majorHAnsi" w:hAnsiTheme="majorHAnsi" w:cstheme="majorHAnsi"/>
          <w:sz w:val="16"/>
          <w:szCs w:val="16"/>
        </w:rPr>
      </w:pPr>
      <w:r w:rsidRPr="00C4290D">
        <w:rPr>
          <w:rStyle w:val="Appelnotedebasdep"/>
          <w:rFonts w:asciiTheme="majorHAnsi" w:hAnsiTheme="majorHAnsi" w:cstheme="majorHAnsi"/>
          <w:sz w:val="16"/>
          <w:szCs w:val="12"/>
        </w:rPr>
        <w:footnoteRef/>
      </w:r>
      <w:r w:rsidRPr="00C4290D">
        <w:rPr>
          <w:rFonts w:asciiTheme="majorHAnsi" w:hAnsiTheme="majorHAnsi" w:cstheme="majorHAnsi"/>
          <w:sz w:val="16"/>
          <w:szCs w:val="16"/>
        </w:rPr>
        <w:t xml:space="preserve"> Les</w:t>
      </w:r>
      <w:proofErr w:type="gramStart"/>
      <w:r w:rsidRPr="00C4290D">
        <w:rPr>
          <w:rFonts w:asciiTheme="majorHAnsi" w:hAnsiTheme="majorHAnsi" w:cstheme="majorHAnsi"/>
          <w:sz w:val="16"/>
          <w:szCs w:val="16"/>
        </w:rPr>
        <w:t xml:space="preserve"> «bénéficiaires</w:t>
      </w:r>
      <w:proofErr w:type="gramEnd"/>
      <w:r w:rsidRPr="00C4290D">
        <w:rPr>
          <w:rFonts w:asciiTheme="majorHAnsi" w:hAnsiTheme="majorHAnsi" w:cstheme="majorHAnsi"/>
          <w:sz w:val="16"/>
          <w:szCs w:val="16"/>
        </w:rPr>
        <w:t xml:space="preserve"> finaux» sont ceux qui bénéficieront de l’action à long terme au niveau de la société ou du secteur au sens large.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F135B"/>
    <w:multiLevelType w:val="hybridMultilevel"/>
    <w:tmpl w:val="2600196C"/>
    <w:lvl w:ilvl="0" w:tplc="36D4AA84">
      <w:numFmt w:val="bullet"/>
      <w:lvlText w:val="-"/>
      <w:lvlJc w:val="left"/>
      <w:pPr>
        <w:ind w:left="1080" w:hanging="360"/>
      </w:pPr>
      <w:rPr>
        <w:rFonts w:ascii="Calibri" w:eastAsiaTheme="minorHAnsi" w:hAnsi="Calibri" w:cs="Calibri"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0E99424D"/>
    <w:multiLevelType w:val="hybridMultilevel"/>
    <w:tmpl w:val="8D78A53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AB95526"/>
    <w:multiLevelType w:val="hybridMultilevel"/>
    <w:tmpl w:val="982A14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D3C4718"/>
    <w:multiLevelType w:val="hybridMultilevel"/>
    <w:tmpl w:val="5A1EBB2C"/>
    <w:lvl w:ilvl="0" w:tplc="84C04952">
      <w:start w:val="8"/>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1ECB0D24"/>
    <w:multiLevelType w:val="hybridMultilevel"/>
    <w:tmpl w:val="83F238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EE317BA"/>
    <w:multiLevelType w:val="hybridMultilevel"/>
    <w:tmpl w:val="04FEFDC6"/>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35A41CF6"/>
    <w:multiLevelType w:val="multilevel"/>
    <w:tmpl w:val="5B08D072"/>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7" w15:restartNumberingAfterBreak="0">
    <w:nsid w:val="3C430CC1"/>
    <w:multiLevelType w:val="hybridMultilevel"/>
    <w:tmpl w:val="024453FE"/>
    <w:lvl w:ilvl="0" w:tplc="080C0011">
      <w:start w:val="1"/>
      <w:numFmt w:val="decimal"/>
      <w:lvlText w:val="%1)"/>
      <w:lvlJc w:val="left"/>
      <w:pPr>
        <w:ind w:left="360" w:hanging="360"/>
      </w:p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8" w15:restartNumberingAfterBreak="0">
    <w:nsid w:val="425047BB"/>
    <w:multiLevelType w:val="hybridMultilevel"/>
    <w:tmpl w:val="3BF22B58"/>
    <w:lvl w:ilvl="0" w:tplc="08090001">
      <w:start w:val="1"/>
      <w:numFmt w:val="bullet"/>
      <w:lvlText w:val=""/>
      <w:lvlJc w:val="left"/>
      <w:pPr>
        <w:ind w:left="1211" w:hanging="360"/>
      </w:pPr>
      <w:rPr>
        <w:rFonts w:ascii="Symbol" w:hAnsi="Symbol" w:hint="default"/>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9" w15:restartNumberingAfterBreak="0">
    <w:nsid w:val="474A2597"/>
    <w:multiLevelType w:val="hybridMultilevel"/>
    <w:tmpl w:val="7996CFEC"/>
    <w:lvl w:ilvl="0" w:tplc="1D26976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5F877F31"/>
    <w:multiLevelType w:val="hybridMultilevel"/>
    <w:tmpl w:val="983A6918"/>
    <w:lvl w:ilvl="0" w:tplc="4A6A3D50">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15:restartNumberingAfterBreak="0">
    <w:nsid w:val="63447C4E"/>
    <w:multiLevelType w:val="singleLevel"/>
    <w:tmpl w:val="07C6AAFA"/>
    <w:lvl w:ilvl="0">
      <w:numFmt w:val="bullet"/>
      <w:lvlText w:val="-"/>
      <w:lvlJc w:val="left"/>
      <w:pPr>
        <w:tabs>
          <w:tab w:val="num" w:pos="360"/>
        </w:tabs>
        <w:ind w:left="360" w:hanging="360"/>
      </w:pPr>
      <w:rPr>
        <w:rFonts w:hint="default"/>
      </w:rPr>
    </w:lvl>
  </w:abstractNum>
  <w:abstractNum w:abstractNumId="12" w15:restartNumberingAfterBreak="0">
    <w:nsid w:val="6F975032"/>
    <w:multiLevelType w:val="hybridMultilevel"/>
    <w:tmpl w:val="88884B14"/>
    <w:lvl w:ilvl="0" w:tplc="040C0001">
      <w:start w:val="1"/>
      <w:numFmt w:val="bullet"/>
      <w:lvlText w:val=""/>
      <w:lvlJc w:val="left"/>
      <w:pPr>
        <w:ind w:left="780" w:hanging="360"/>
      </w:pPr>
      <w:rPr>
        <w:rFonts w:ascii="Symbol" w:hAnsi="Symbol" w:hint="default"/>
      </w:rPr>
    </w:lvl>
    <w:lvl w:ilvl="1" w:tplc="040C0003" w:tentative="1">
      <w:start w:val="1"/>
      <w:numFmt w:val="bullet"/>
      <w:lvlText w:val="o"/>
      <w:lvlJc w:val="left"/>
      <w:pPr>
        <w:ind w:left="1500" w:hanging="360"/>
      </w:pPr>
      <w:rPr>
        <w:rFonts w:ascii="Courier New" w:hAnsi="Courier New" w:cs="Courier New" w:hint="default"/>
      </w:rPr>
    </w:lvl>
    <w:lvl w:ilvl="2" w:tplc="040C0005" w:tentative="1">
      <w:start w:val="1"/>
      <w:numFmt w:val="bullet"/>
      <w:lvlText w:val=""/>
      <w:lvlJc w:val="left"/>
      <w:pPr>
        <w:ind w:left="2220" w:hanging="360"/>
      </w:pPr>
      <w:rPr>
        <w:rFonts w:ascii="Wingdings" w:hAnsi="Wingdings" w:hint="default"/>
      </w:rPr>
    </w:lvl>
    <w:lvl w:ilvl="3" w:tplc="040C0001" w:tentative="1">
      <w:start w:val="1"/>
      <w:numFmt w:val="bullet"/>
      <w:lvlText w:val=""/>
      <w:lvlJc w:val="left"/>
      <w:pPr>
        <w:ind w:left="2940" w:hanging="360"/>
      </w:pPr>
      <w:rPr>
        <w:rFonts w:ascii="Symbol" w:hAnsi="Symbol" w:hint="default"/>
      </w:rPr>
    </w:lvl>
    <w:lvl w:ilvl="4" w:tplc="040C0003" w:tentative="1">
      <w:start w:val="1"/>
      <w:numFmt w:val="bullet"/>
      <w:lvlText w:val="o"/>
      <w:lvlJc w:val="left"/>
      <w:pPr>
        <w:ind w:left="3660" w:hanging="360"/>
      </w:pPr>
      <w:rPr>
        <w:rFonts w:ascii="Courier New" w:hAnsi="Courier New" w:cs="Courier New" w:hint="default"/>
      </w:rPr>
    </w:lvl>
    <w:lvl w:ilvl="5" w:tplc="040C0005" w:tentative="1">
      <w:start w:val="1"/>
      <w:numFmt w:val="bullet"/>
      <w:lvlText w:val=""/>
      <w:lvlJc w:val="left"/>
      <w:pPr>
        <w:ind w:left="4380" w:hanging="360"/>
      </w:pPr>
      <w:rPr>
        <w:rFonts w:ascii="Wingdings" w:hAnsi="Wingdings" w:hint="default"/>
      </w:rPr>
    </w:lvl>
    <w:lvl w:ilvl="6" w:tplc="040C0001" w:tentative="1">
      <w:start w:val="1"/>
      <w:numFmt w:val="bullet"/>
      <w:lvlText w:val=""/>
      <w:lvlJc w:val="left"/>
      <w:pPr>
        <w:ind w:left="5100" w:hanging="360"/>
      </w:pPr>
      <w:rPr>
        <w:rFonts w:ascii="Symbol" w:hAnsi="Symbol" w:hint="default"/>
      </w:rPr>
    </w:lvl>
    <w:lvl w:ilvl="7" w:tplc="040C0003" w:tentative="1">
      <w:start w:val="1"/>
      <w:numFmt w:val="bullet"/>
      <w:lvlText w:val="o"/>
      <w:lvlJc w:val="left"/>
      <w:pPr>
        <w:ind w:left="5820" w:hanging="360"/>
      </w:pPr>
      <w:rPr>
        <w:rFonts w:ascii="Courier New" w:hAnsi="Courier New" w:cs="Courier New" w:hint="default"/>
      </w:rPr>
    </w:lvl>
    <w:lvl w:ilvl="8" w:tplc="040C0005" w:tentative="1">
      <w:start w:val="1"/>
      <w:numFmt w:val="bullet"/>
      <w:lvlText w:val=""/>
      <w:lvlJc w:val="left"/>
      <w:pPr>
        <w:ind w:left="6540" w:hanging="360"/>
      </w:pPr>
      <w:rPr>
        <w:rFonts w:ascii="Wingdings" w:hAnsi="Wingdings" w:hint="default"/>
      </w:rPr>
    </w:lvl>
  </w:abstractNum>
  <w:abstractNum w:abstractNumId="13" w15:restartNumberingAfterBreak="0">
    <w:nsid w:val="776D7463"/>
    <w:multiLevelType w:val="hybridMultilevel"/>
    <w:tmpl w:val="A53C8194"/>
    <w:lvl w:ilvl="0" w:tplc="E56877C0">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395811171">
    <w:abstractNumId w:val="1"/>
  </w:num>
  <w:num w:numId="2" w16cid:durableId="681132170">
    <w:abstractNumId w:val="13"/>
  </w:num>
  <w:num w:numId="3" w16cid:durableId="1602296951">
    <w:abstractNumId w:val="5"/>
  </w:num>
  <w:num w:numId="4" w16cid:durableId="83192290">
    <w:abstractNumId w:val="7"/>
  </w:num>
  <w:num w:numId="5" w16cid:durableId="1903131628">
    <w:abstractNumId w:val="9"/>
  </w:num>
  <w:num w:numId="6" w16cid:durableId="16588070">
    <w:abstractNumId w:val="8"/>
  </w:num>
  <w:num w:numId="7" w16cid:durableId="1733697900">
    <w:abstractNumId w:val="2"/>
  </w:num>
  <w:num w:numId="8" w16cid:durableId="1793400335">
    <w:abstractNumId w:val="12"/>
  </w:num>
  <w:num w:numId="9" w16cid:durableId="1830636975">
    <w:abstractNumId w:val="0"/>
  </w:num>
  <w:num w:numId="10" w16cid:durableId="179048006">
    <w:abstractNumId w:val="3"/>
  </w:num>
  <w:num w:numId="11" w16cid:durableId="956718253">
    <w:abstractNumId w:val="4"/>
  </w:num>
  <w:num w:numId="12" w16cid:durableId="551040289">
    <w:abstractNumId w:val="10"/>
  </w:num>
  <w:num w:numId="13" w16cid:durableId="881479646">
    <w:abstractNumId w:val="11"/>
  </w:num>
  <w:num w:numId="14" w16cid:durableId="105122869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6365"/>
    <w:rsid w:val="000176BB"/>
    <w:rsid w:val="0002289A"/>
    <w:rsid w:val="00030B13"/>
    <w:rsid w:val="00047905"/>
    <w:rsid w:val="00053D99"/>
    <w:rsid w:val="000F0EA8"/>
    <w:rsid w:val="000F27F3"/>
    <w:rsid w:val="00105E59"/>
    <w:rsid w:val="001109B5"/>
    <w:rsid w:val="001E6E87"/>
    <w:rsid w:val="00206327"/>
    <w:rsid w:val="003263BB"/>
    <w:rsid w:val="0037083D"/>
    <w:rsid w:val="003D003B"/>
    <w:rsid w:val="00413991"/>
    <w:rsid w:val="00447F16"/>
    <w:rsid w:val="00451F20"/>
    <w:rsid w:val="00452B93"/>
    <w:rsid w:val="00470DCF"/>
    <w:rsid w:val="004B2682"/>
    <w:rsid w:val="004E29A6"/>
    <w:rsid w:val="005022F6"/>
    <w:rsid w:val="00521063"/>
    <w:rsid w:val="00554DB4"/>
    <w:rsid w:val="005B5372"/>
    <w:rsid w:val="00616BEE"/>
    <w:rsid w:val="00664791"/>
    <w:rsid w:val="007203B6"/>
    <w:rsid w:val="009272AF"/>
    <w:rsid w:val="009A1390"/>
    <w:rsid w:val="009C6646"/>
    <w:rsid w:val="00A16365"/>
    <w:rsid w:val="00A20076"/>
    <w:rsid w:val="00AB1AF5"/>
    <w:rsid w:val="00B33645"/>
    <w:rsid w:val="00B66D6F"/>
    <w:rsid w:val="00B812CB"/>
    <w:rsid w:val="00BE2BE3"/>
    <w:rsid w:val="00BF2BE3"/>
    <w:rsid w:val="00BF35A5"/>
    <w:rsid w:val="00C16358"/>
    <w:rsid w:val="00C71EF9"/>
    <w:rsid w:val="00C806AA"/>
    <w:rsid w:val="00CA317C"/>
    <w:rsid w:val="00CD05FD"/>
    <w:rsid w:val="00CF0016"/>
    <w:rsid w:val="00CF10C7"/>
    <w:rsid w:val="00D8639C"/>
    <w:rsid w:val="00E02E1E"/>
    <w:rsid w:val="00ED1B7A"/>
    <w:rsid w:val="00F472D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323775"/>
  <w15:chartTrackingRefBased/>
  <w15:docId w15:val="{0E896C76-209C-4AAB-BD98-AE8A917C2F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6365"/>
    <w:pPr>
      <w:spacing w:after="0" w:line="240" w:lineRule="auto"/>
    </w:pPr>
    <w:rPr>
      <w:rFonts w:ascii="Arial Narrow" w:eastAsia="MS Mincho" w:hAnsi="Arial Narrow" w:cs="Times New Roman"/>
      <w:sz w:val="24"/>
      <w:szCs w:val="24"/>
      <w:lang w:eastAsia="fr-FR"/>
    </w:rPr>
  </w:style>
  <w:style w:type="paragraph" w:styleId="Titre1">
    <w:name w:val="heading 1"/>
    <w:basedOn w:val="Normal"/>
    <w:next w:val="Normal"/>
    <w:link w:val="Titre1Car"/>
    <w:uiPriority w:val="9"/>
    <w:qFormat/>
    <w:rsid w:val="00CF0016"/>
    <w:pPr>
      <w:keepNext/>
      <w:keepLines/>
      <w:spacing w:before="240" w:line="480" w:lineRule="auto"/>
      <w:outlineLvl w:val="0"/>
    </w:pPr>
    <w:rPr>
      <w:rFonts w:asciiTheme="majorHAnsi" w:eastAsiaTheme="majorEastAsia" w:hAnsiTheme="majorHAnsi" w:cstheme="majorBidi"/>
      <w:color w:val="2F5496" w:themeColor="accent1" w:themeShade="BF"/>
      <w:sz w:val="32"/>
      <w:szCs w:val="32"/>
      <w:lang w:val="en-US"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ienhypertexte">
    <w:name w:val="Hyperlink"/>
    <w:uiPriority w:val="99"/>
    <w:unhideWhenUsed/>
    <w:rsid w:val="00A16365"/>
    <w:rPr>
      <w:color w:val="0000FF"/>
      <w:u w:val="single"/>
    </w:rPr>
  </w:style>
  <w:style w:type="paragraph" w:styleId="Pieddepage">
    <w:name w:val="footer"/>
    <w:basedOn w:val="Normal"/>
    <w:link w:val="PieddepageCar"/>
    <w:uiPriority w:val="99"/>
    <w:unhideWhenUsed/>
    <w:rsid w:val="00A16365"/>
    <w:pPr>
      <w:tabs>
        <w:tab w:val="center" w:pos="4536"/>
        <w:tab w:val="right" w:pos="9072"/>
      </w:tabs>
    </w:pPr>
  </w:style>
  <w:style w:type="character" w:customStyle="1" w:styleId="PieddepageCar">
    <w:name w:val="Pied de page Car"/>
    <w:basedOn w:val="Policepardfaut"/>
    <w:link w:val="Pieddepage"/>
    <w:uiPriority w:val="99"/>
    <w:rsid w:val="00A16365"/>
    <w:rPr>
      <w:rFonts w:ascii="Arial Narrow" w:eastAsia="MS Mincho" w:hAnsi="Arial Narrow" w:cs="Times New Roman"/>
      <w:sz w:val="24"/>
      <w:szCs w:val="24"/>
      <w:lang w:eastAsia="fr-FR"/>
    </w:rPr>
  </w:style>
  <w:style w:type="character" w:styleId="Numrodepage">
    <w:name w:val="page number"/>
    <w:uiPriority w:val="99"/>
    <w:semiHidden/>
    <w:unhideWhenUsed/>
    <w:rsid w:val="00A16365"/>
  </w:style>
  <w:style w:type="paragraph" w:styleId="Paragraphedeliste">
    <w:name w:val="List Paragraph"/>
    <w:aliases w:val="Titre1,texte,U 5,Glossaire,liste de tableaux,Bullet Points,Farbige Liste - Akzent 11,inspringtekst,I..1,L_4,Paragraphe de liste4,Paragraphe 2,1,RM1,Bullets,List Paragraph nowy,Numbered List Paragraph,List1,Paragraphe de liste1"/>
    <w:basedOn w:val="Normal"/>
    <w:link w:val="ParagraphedelisteCar"/>
    <w:uiPriority w:val="34"/>
    <w:qFormat/>
    <w:rsid w:val="0002289A"/>
    <w:pPr>
      <w:spacing w:after="160" w:line="480" w:lineRule="auto"/>
      <w:ind w:left="720"/>
      <w:contextualSpacing/>
    </w:pPr>
    <w:rPr>
      <w:rFonts w:asciiTheme="majorHAnsi" w:eastAsiaTheme="majorEastAsia" w:hAnsiTheme="majorHAnsi" w:cstheme="majorBidi"/>
      <w:sz w:val="22"/>
      <w:szCs w:val="22"/>
      <w:lang w:val="en-US" w:eastAsia="en-US"/>
    </w:rPr>
  </w:style>
  <w:style w:type="character" w:customStyle="1" w:styleId="ParagraphedelisteCar">
    <w:name w:val="Paragraphe de liste Car"/>
    <w:aliases w:val="Titre1 Car,texte Car,U 5 Car,Glossaire Car,liste de tableaux Car,Bullet Points Car,Farbige Liste - Akzent 11 Car,inspringtekst Car,I..1 Car,L_4 Car,Paragraphe de liste4 Car,Paragraphe 2 Car,1 Car,RM1 Car,Bullets Car,List1 Car"/>
    <w:link w:val="Paragraphedeliste"/>
    <w:uiPriority w:val="34"/>
    <w:qFormat/>
    <w:locked/>
    <w:rsid w:val="0002289A"/>
    <w:rPr>
      <w:rFonts w:asciiTheme="majorHAnsi" w:eastAsiaTheme="majorEastAsia" w:hAnsiTheme="majorHAnsi" w:cstheme="majorBidi"/>
      <w:lang w:val="en-US"/>
    </w:rPr>
  </w:style>
  <w:style w:type="paragraph" w:styleId="Sansinterligne">
    <w:name w:val="No Spacing"/>
    <w:uiPriority w:val="1"/>
    <w:qFormat/>
    <w:rsid w:val="0002289A"/>
    <w:pPr>
      <w:spacing w:after="0" w:line="240" w:lineRule="auto"/>
    </w:pPr>
  </w:style>
  <w:style w:type="paragraph" w:customStyle="1" w:styleId="Default">
    <w:name w:val="Default"/>
    <w:rsid w:val="0002289A"/>
    <w:pPr>
      <w:autoSpaceDE w:val="0"/>
      <w:autoSpaceDN w:val="0"/>
      <w:adjustRightInd w:val="0"/>
      <w:spacing w:after="0" w:line="240" w:lineRule="auto"/>
    </w:pPr>
    <w:rPr>
      <w:rFonts w:ascii="Times New Roman" w:hAnsi="Times New Roman" w:cs="Times New Roman"/>
      <w:color w:val="000000"/>
      <w:sz w:val="24"/>
      <w:szCs w:val="24"/>
      <w:lang w:val="en-GB"/>
    </w:rPr>
  </w:style>
  <w:style w:type="character" w:customStyle="1" w:styleId="Titre1Car">
    <w:name w:val="Titre 1 Car"/>
    <w:basedOn w:val="Policepardfaut"/>
    <w:link w:val="Titre1"/>
    <w:uiPriority w:val="9"/>
    <w:rsid w:val="00CF0016"/>
    <w:rPr>
      <w:rFonts w:asciiTheme="majorHAnsi" w:eastAsiaTheme="majorEastAsia" w:hAnsiTheme="majorHAnsi" w:cstheme="majorBidi"/>
      <w:color w:val="2F5496" w:themeColor="accent1" w:themeShade="BF"/>
      <w:sz w:val="32"/>
      <w:szCs w:val="32"/>
      <w:lang w:val="en-US"/>
    </w:rPr>
  </w:style>
  <w:style w:type="table" w:styleId="Grilledutableau">
    <w:name w:val="Table Grid"/>
    <w:basedOn w:val="TableauNormal"/>
    <w:rsid w:val="00CF00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M1">
    <w:name w:val="toc 1"/>
    <w:basedOn w:val="Normal"/>
    <w:next w:val="Normal"/>
    <w:autoRedefine/>
    <w:uiPriority w:val="39"/>
    <w:unhideWhenUsed/>
    <w:rsid w:val="00CF0016"/>
    <w:pPr>
      <w:spacing w:before="120" w:after="120"/>
    </w:pPr>
    <w:rPr>
      <w:rFonts w:asciiTheme="minorHAnsi" w:eastAsia="Times New Roman" w:hAnsiTheme="minorHAnsi"/>
      <w:b/>
      <w:bCs/>
      <w:caps/>
      <w:sz w:val="20"/>
      <w:szCs w:val="20"/>
      <w:lang w:val="en-GB" w:eastAsia="en-US"/>
    </w:rPr>
  </w:style>
  <w:style w:type="paragraph" w:styleId="Corpsdetexte">
    <w:name w:val="Body Text"/>
    <w:basedOn w:val="Normal"/>
    <w:link w:val="CorpsdetexteCar"/>
    <w:rsid w:val="00616BEE"/>
    <w:pPr>
      <w:pBdr>
        <w:top w:val="single" w:sz="4" w:space="1" w:color="auto"/>
        <w:left w:val="single" w:sz="4" w:space="4" w:color="auto"/>
        <w:bottom w:val="single" w:sz="4" w:space="1" w:color="auto"/>
        <w:right w:val="single" w:sz="4" w:space="4" w:color="auto"/>
      </w:pBdr>
      <w:jc w:val="both"/>
    </w:pPr>
    <w:rPr>
      <w:rFonts w:ascii="Times New Roman" w:eastAsia="Times New Roman" w:hAnsi="Times New Roman"/>
    </w:rPr>
  </w:style>
  <w:style w:type="character" w:customStyle="1" w:styleId="CorpsdetexteCar">
    <w:name w:val="Corps de texte Car"/>
    <w:basedOn w:val="Policepardfaut"/>
    <w:link w:val="Corpsdetexte"/>
    <w:rsid w:val="00616BEE"/>
    <w:rPr>
      <w:rFonts w:ascii="Times New Roman" w:eastAsia="Times New Roman" w:hAnsi="Times New Roman" w:cs="Times New Roman"/>
      <w:sz w:val="24"/>
      <w:szCs w:val="24"/>
      <w:lang w:eastAsia="fr-FR"/>
    </w:rPr>
  </w:style>
  <w:style w:type="paragraph" w:styleId="Notedebasdepage">
    <w:name w:val="footnote text"/>
    <w:aliases w:val="Schriftart: 9 pt,Schriftart: 10 pt,Schriftart: 8 pt,WB-Fußnotentext,FoodNote,ft,Footnote,Footnote Text Char Char,Footnote Text Char1 Char Char,Footnote Text Char Char Char Char,fn,f,Voetnoottekst Char,Footnote Text Char1 Cha"/>
    <w:basedOn w:val="Normal"/>
    <w:link w:val="NotedebasdepageCar"/>
    <w:autoRedefine/>
    <w:qFormat/>
    <w:rsid w:val="00616BEE"/>
    <w:pPr>
      <w:widowControl w:val="0"/>
      <w:tabs>
        <w:tab w:val="left" w:pos="284"/>
      </w:tabs>
      <w:spacing w:after="60"/>
      <w:jc w:val="both"/>
    </w:pPr>
    <w:rPr>
      <w:rFonts w:ascii="Times New Roman" w:eastAsia="Calibri" w:hAnsi="Times New Roman"/>
      <w:sz w:val="20"/>
      <w:szCs w:val="20"/>
      <w:lang w:eastAsia="en-US"/>
    </w:rPr>
  </w:style>
  <w:style w:type="character" w:customStyle="1" w:styleId="NotedebasdepageCar">
    <w:name w:val="Note de bas de page Car"/>
    <w:aliases w:val="Schriftart: 9 pt Car,Schriftart: 10 pt Car,Schriftart: 8 pt Car,WB-Fußnotentext Car,FoodNote Car,ft Car,Footnote Car,Footnote Text Char Char Car,Footnote Text Char1 Char Char Car,Footnote Text Char Char Char Char Car,fn Car,f Car"/>
    <w:basedOn w:val="Policepardfaut"/>
    <w:link w:val="Notedebasdepage"/>
    <w:rsid w:val="00616BEE"/>
    <w:rPr>
      <w:rFonts w:ascii="Times New Roman" w:eastAsia="Calibri" w:hAnsi="Times New Roman" w:cs="Times New Roman"/>
      <w:sz w:val="20"/>
      <w:szCs w:val="20"/>
    </w:rPr>
  </w:style>
  <w:style w:type="character" w:styleId="Appelnotedebasdep">
    <w:name w:val="footnote reference"/>
    <w:aliases w:val="Footnote symbol,Times 10 Point,Exposant 3 Point, Exposant 3 Point,Footnote number,Footnote Reference Number,Footnote reference number,Footnote Reference Superscript,EN Footnote Reference,note TESI,Voetnootverwijzing,fr,o,FR,FR1"/>
    <w:link w:val="Char2"/>
    <w:qFormat/>
    <w:rsid w:val="00616BEE"/>
    <w:rPr>
      <w:rFonts w:ascii="Times New Roman" w:hAnsi="Times New Roman"/>
      <w:szCs w:val="16"/>
      <w:vertAlign w:val="superscript"/>
    </w:rPr>
  </w:style>
  <w:style w:type="paragraph" w:customStyle="1" w:styleId="Char2">
    <w:name w:val="Char2"/>
    <w:basedOn w:val="Normal"/>
    <w:link w:val="Appelnotedebasdep"/>
    <w:rsid w:val="00616BEE"/>
    <w:pPr>
      <w:spacing w:after="160" w:line="240" w:lineRule="exact"/>
    </w:pPr>
    <w:rPr>
      <w:rFonts w:ascii="Times New Roman" w:eastAsiaTheme="minorHAnsi" w:hAnsi="Times New Roman" w:cstheme="minorBidi"/>
      <w:sz w:val="22"/>
      <w:szCs w:val="16"/>
      <w:vertAlign w:val="superscript"/>
      <w:lang w:eastAsia="en-US"/>
    </w:rPr>
  </w:style>
  <w:style w:type="paragraph" w:styleId="En-tte">
    <w:name w:val="header"/>
    <w:basedOn w:val="Normal"/>
    <w:link w:val="En-tteCar"/>
    <w:uiPriority w:val="99"/>
    <w:unhideWhenUsed/>
    <w:rsid w:val="004E29A6"/>
    <w:pPr>
      <w:tabs>
        <w:tab w:val="center" w:pos="4536"/>
        <w:tab w:val="right" w:pos="9072"/>
      </w:tabs>
    </w:pPr>
  </w:style>
  <w:style w:type="character" w:customStyle="1" w:styleId="En-tteCar">
    <w:name w:val="En-tête Car"/>
    <w:basedOn w:val="Policepardfaut"/>
    <w:link w:val="En-tte"/>
    <w:uiPriority w:val="99"/>
    <w:rsid w:val="004E29A6"/>
    <w:rPr>
      <w:rFonts w:ascii="Arial Narrow" w:eastAsia="MS Mincho" w:hAnsi="Arial Narrow"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a.ardesi@aimf.asso.fr" TargetMode="External"/><Relationship Id="rId18" Type="http://schemas.openxmlformats.org/officeDocument/2006/relationships/image" Target="media/image3.jpeg"/><Relationship Id="rId26" Type="http://schemas.openxmlformats.org/officeDocument/2006/relationships/hyperlink" Target="mailto:c.alfred@aimf.assofr" TargetMode="External"/><Relationship Id="rId39" Type="http://schemas.openxmlformats.org/officeDocument/2006/relationships/diagramColors" Target="diagrams/colors1.xml"/><Relationship Id="rId21" Type="http://schemas.openxmlformats.org/officeDocument/2006/relationships/hyperlink" Target="mailto:omarhoussein2007@yahoo.fr" TargetMode="External"/><Relationship Id="rId34" Type="http://schemas.openxmlformats.org/officeDocument/2006/relationships/hyperlink" Target="mailto:c.alfred@aimf.assofr" TargetMode="External"/><Relationship Id="rId42" Type="http://schemas.openxmlformats.org/officeDocument/2006/relationships/hyperlink" Target="mailto:sp@aimf.asso.fr" TargetMode="External"/><Relationship Id="rId47" Type="http://schemas.openxmlformats.org/officeDocument/2006/relationships/hyperlink" Target="mailto:c.alfred@aimf.assofr" TargetMode="External"/><Relationship Id="rId50"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adenrouffaali@yahoo.com" TargetMode="External"/><Relationship Id="rId29" Type="http://schemas.openxmlformats.org/officeDocument/2006/relationships/hyperlink" Target="mailto:omarhoussein2007@yahoo.fr" TargetMode="External"/><Relationship Id="rId11" Type="http://schemas.openxmlformats.org/officeDocument/2006/relationships/hyperlink" Target="mailto:f.kacoubi@aimf.asso.fr" TargetMode="External"/><Relationship Id="rId24" Type="http://schemas.openxmlformats.org/officeDocument/2006/relationships/hyperlink" Target="mailto:a.ardesi@aimf.asso.fr" TargetMode="External"/><Relationship Id="rId32" Type="http://schemas.openxmlformats.org/officeDocument/2006/relationships/hyperlink" Target="mailto:a.ardesi@aimf.asso.fr" TargetMode="External"/><Relationship Id="rId37" Type="http://schemas.openxmlformats.org/officeDocument/2006/relationships/diagramLayout" Target="diagrams/layout1.xml"/><Relationship Id="rId40" Type="http://schemas.microsoft.com/office/2007/relationships/diagramDrawing" Target="diagrams/drawing1.xml"/><Relationship Id="rId45" Type="http://schemas.openxmlformats.org/officeDocument/2006/relationships/hyperlink" Target="mailto:a.ardesi@aimf.asso.fr" TargetMode="External"/><Relationship Id="rId5" Type="http://schemas.openxmlformats.org/officeDocument/2006/relationships/footnotes" Target="footnotes.xml"/><Relationship Id="rId15" Type="http://schemas.openxmlformats.org/officeDocument/2006/relationships/hyperlink" Target="mailto:c.alfred@aimf.assofr" TargetMode="External"/><Relationship Id="rId23" Type="http://schemas.openxmlformats.org/officeDocument/2006/relationships/hyperlink" Target="mailto:flavsass@yahoo.fr" TargetMode="External"/><Relationship Id="rId28" Type="http://schemas.openxmlformats.org/officeDocument/2006/relationships/hyperlink" Target="mailto:sp@aimf.asso.fr" TargetMode="External"/><Relationship Id="rId36" Type="http://schemas.openxmlformats.org/officeDocument/2006/relationships/diagramData" Target="diagrams/data1.xml"/><Relationship Id="rId49" Type="http://schemas.openxmlformats.org/officeDocument/2006/relationships/footer" Target="footer2.xml"/><Relationship Id="rId10" Type="http://schemas.openxmlformats.org/officeDocument/2006/relationships/hyperlink" Target="mailto:omarhoussein2007@yahoo.fr" TargetMode="External"/><Relationship Id="rId19" Type="http://schemas.openxmlformats.org/officeDocument/2006/relationships/image" Target="media/image4.png"/><Relationship Id="rId31" Type="http://schemas.openxmlformats.org/officeDocument/2006/relationships/hyperlink" Target="mailto:flavsass@yahoo.fr" TargetMode="External"/><Relationship Id="rId44" Type="http://schemas.openxmlformats.org/officeDocument/2006/relationships/hyperlink" Target="mailto:flavsass@yahoo.fr"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p@aimf.asso.fr" TargetMode="External"/><Relationship Id="rId14" Type="http://schemas.openxmlformats.org/officeDocument/2006/relationships/hyperlink" Target="mailto:h.hassani@aimf.asso.fr" TargetMode="External"/><Relationship Id="rId22" Type="http://schemas.openxmlformats.org/officeDocument/2006/relationships/hyperlink" Target="mailto:f.kacoubi@aimf.asso.fr" TargetMode="External"/><Relationship Id="rId27" Type="http://schemas.openxmlformats.org/officeDocument/2006/relationships/hyperlink" Target="mailto:adenrouffaali@yahoo.com" TargetMode="External"/><Relationship Id="rId30" Type="http://schemas.openxmlformats.org/officeDocument/2006/relationships/hyperlink" Target="mailto:f.kacoubi@aimf.asso.fr" TargetMode="External"/><Relationship Id="rId35" Type="http://schemas.openxmlformats.org/officeDocument/2006/relationships/hyperlink" Target="mailto:adenrouffaali@yahoo.com" TargetMode="External"/><Relationship Id="rId43" Type="http://schemas.openxmlformats.org/officeDocument/2006/relationships/hyperlink" Target="mailto:f.kacoubi@aimf.asso.fr" TargetMode="External"/><Relationship Id="rId48" Type="http://schemas.openxmlformats.org/officeDocument/2006/relationships/footer" Target="footer1.xml"/><Relationship Id="rId8" Type="http://schemas.openxmlformats.org/officeDocument/2006/relationships/image" Target="media/image2.pn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hyperlink" Target="mailto:flavsass@yahoo.fr" TargetMode="External"/><Relationship Id="rId17" Type="http://schemas.openxmlformats.org/officeDocument/2006/relationships/hyperlink" Target="http://www.aimf.asso.fr" TargetMode="External"/><Relationship Id="rId25" Type="http://schemas.openxmlformats.org/officeDocument/2006/relationships/hyperlink" Target="mailto:h.hassani@aimf.asso.fr" TargetMode="External"/><Relationship Id="rId33" Type="http://schemas.openxmlformats.org/officeDocument/2006/relationships/hyperlink" Target="mailto:h.hassani@aimf.asso.fr" TargetMode="External"/><Relationship Id="rId38" Type="http://schemas.openxmlformats.org/officeDocument/2006/relationships/diagramQuickStyle" Target="diagrams/quickStyle1.xml"/><Relationship Id="rId46" Type="http://schemas.openxmlformats.org/officeDocument/2006/relationships/hyperlink" Target="mailto:h.hassani@aimf.asso.fr" TargetMode="External"/><Relationship Id="rId20" Type="http://schemas.openxmlformats.org/officeDocument/2006/relationships/hyperlink" Target="mailto:sp@aimf.asso.fr" TargetMode="External"/><Relationship Id="rId41" Type="http://schemas.openxmlformats.org/officeDocument/2006/relationships/hyperlink" Target="http://www.aimf.asso.fr" TargetMode="External"/><Relationship Id="rId1" Type="http://schemas.openxmlformats.org/officeDocument/2006/relationships/numbering" Target="numbering.xml"/><Relationship Id="rId6" Type="http://schemas.openxmlformats.org/officeDocument/2006/relationships/endnotes" Target="endnotes.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789D6153-26F2-4B79-AE7C-50572365EE96}" type="doc">
      <dgm:prSet loTypeId="urn:microsoft.com/office/officeart/2005/8/layout/hProcess9" loCatId="process" qsTypeId="urn:microsoft.com/office/officeart/2005/8/quickstyle/simple1" qsCatId="simple" csTypeId="urn:microsoft.com/office/officeart/2005/8/colors/accent1_2" csCatId="accent1" phldr="1"/>
      <dgm:spPr/>
    </dgm:pt>
    <dgm:pt modelId="{7326BE4A-4456-4C86-B44B-0BF6D5B56940}">
      <dgm:prSet phldrT="[Text]" custT="1"/>
      <dgm:spPr>
        <a:solidFill>
          <a:schemeClr val="accent1">
            <a:lumMod val="75000"/>
          </a:schemeClr>
        </a:solidFill>
      </dgm:spPr>
      <dgm:t>
        <a:bodyPr/>
        <a:lstStyle/>
        <a:p>
          <a:r>
            <a:rPr lang="en-US" sz="1100">
              <a:latin typeface="Times New Roman" panose="02020603050405020304" pitchFamily="18" charset="0"/>
              <a:cs typeface="Times New Roman" panose="02020603050405020304" pitchFamily="18" charset="0"/>
            </a:rPr>
            <a:t>lancement de l'appel à propositions </a:t>
          </a:r>
        </a:p>
        <a:p>
          <a:r>
            <a:rPr lang="en-US" sz="1100">
              <a:latin typeface="Times New Roman" panose="02020603050405020304" pitchFamily="18" charset="0"/>
              <a:cs typeface="Times New Roman" panose="02020603050405020304" pitchFamily="18" charset="0"/>
            </a:rPr>
            <a:t>lundi 24 octobre 2022 </a:t>
          </a:r>
        </a:p>
      </dgm:t>
    </dgm:pt>
    <dgm:pt modelId="{36824429-7320-4819-AF70-6D95C48A520E}" type="parTrans" cxnId="{02782024-70C1-44FA-BBF0-B6C6EA8E5833}">
      <dgm:prSet/>
      <dgm:spPr/>
      <dgm:t>
        <a:bodyPr/>
        <a:lstStyle/>
        <a:p>
          <a:endParaRPr lang="en-US"/>
        </a:p>
      </dgm:t>
    </dgm:pt>
    <dgm:pt modelId="{2141DAD9-B5BF-4F73-91F0-586776E581BF}" type="sibTrans" cxnId="{02782024-70C1-44FA-BBF0-B6C6EA8E5833}">
      <dgm:prSet/>
      <dgm:spPr/>
      <dgm:t>
        <a:bodyPr/>
        <a:lstStyle/>
        <a:p>
          <a:endParaRPr lang="en-US"/>
        </a:p>
      </dgm:t>
    </dgm:pt>
    <dgm:pt modelId="{14E849B2-8DE6-4722-A9D8-27DFA6496232}">
      <dgm:prSet phldrT="[Text]" custT="1"/>
      <dgm:spPr>
        <a:solidFill>
          <a:srgbClr val="3B87CD"/>
        </a:solidFill>
      </dgm:spPr>
      <dgm:t>
        <a:bodyPr/>
        <a:lstStyle/>
        <a:p>
          <a:r>
            <a:rPr lang="en-US" sz="1100">
              <a:latin typeface="Times New Roman" panose="02020603050405020304" pitchFamily="18" charset="0"/>
              <a:cs typeface="Times New Roman" panose="02020603050405020304" pitchFamily="18" charset="0"/>
            </a:rPr>
            <a:t>date limite de réception des dossiers </a:t>
          </a:r>
        </a:p>
        <a:p>
          <a:r>
            <a:rPr lang="en-US" sz="1100">
              <a:latin typeface="Times New Roman" panose="02020603050405020304" pitchFamily="18" charset="0"/>
              <a:cs typeface="Times New Roman" panose="02020603050405020304" pitchFamily="18" charset="0"/>
            </a:rPr>
            <a:t>jeudi 24 novembre 2022 </a:t>
          </a:r>
        </a:p>
      </dgm:t>
    </dgm:pt>
    <dgm:pt modelId="{15E286D3-0532-43A7-A2E8-8E028AF594B6}" type="parTrans" cxnId="{2F0DD1A4-7927-4431-BF56-D5C069A1D0DD}">
      <dgm:prSet/>
      <dgm:spPr/>
      <dgm:t>
        <a:bodyPr/>
        <a:lstStyle/>
        <a:p>
          <a:endParaRPr lang="en-US"/>
        </a:p>
      </dgm:t>
    </dgm:pt>
    <dgm:pt modelId="{E817DCD3-4161-4EF8-9673-5DB160057A26}" type="sibTrans" cxnId="{2F0DD1A4-7927-4431-BF56-D5C069A1D0DD}">
      <dgm:prSet/>
      <dgm:spPr/>
      <dgm:t>
        <a:bodyPr/>
        <a:lstStyle/>
        <a:p>
          <a:endParaRPr lang="en-US"/>
        </a:p>
      </dgm:t>
    </dgm:pt>
    <dgm:pt modelId="{04C6FA25-C2C4-4B41-8C54-FF8F5EF97997}">
      <dgm:prSet phldrT="[Text]" custT="1"/>
      <dgm:spPr>
        <a:solidFill>
          <a:srgbClr val="5497D4"/>
        </a:solidFill>
      </dgm:spPr>
      <dgm:t>
        <a:bodyPr/>
        <a:lstStyle/>
        <a:p>
          <a:r>
            <a:rPr lang="en-US" sz="1100">
              <a:latin typeface="Times New Roman" panose="02020603050405020304" pitchFamily="18" charset="0"/>
              <a:cs typeface="Times New Roman" panose="02020603050405020304" pitchFamily="18" charset="0"/>
            </a:rPr>
            <a:t>réunion du comité d'évaluation </a:t>
          </a:r>
        </a:p>
        <a:p>
          <a:r>
            <a:rPr lang="en-US" sz="1100">
              <a:latin typeface="Times New Roman" panose="02020603050405020304" pitchFamily="18" charset="0"/>
              <a:cs typeface="Times New Roman" panose="02020603050405020304" pitchFamily="18" charset="0"/>
            </a:rPr>
            <a:t>24 novembre 2022-30 novembre 2022</a:t>
          </a:r>
        </a:p>
      </dgm:t>
    </dgm:pt>
    <dgm:pt modelId="{F3CD82FC-1217-4BE9-9D87-AF7E27918492}" type="parTrans" cxnId="{0C8189BF-0E8A-4919-952A-946B6F6FE3C9}">
      <dgm:prSet/>
      <dgm:spPr/>
      <dgm:t>
        <a:bodyPr/>
        <a:lstStyle/>
        <a:p>
          <a:endParaRPr lang="en-US"/>
        </a:p>
      </dgm:t>
    </dgm:pt>
    <dgm:pt modelId="{6719BF09-F5C9-49EB-8378-CAA878A5F644}" type="sibTrans" cxnId="{0C8189BF-0E8A-4919-952A-946B6F6FE3C9}">
      <dgm:prSet/>
      <dgm:spPr/>
      <dgm:t>
        <a:bodyPr/>
        <a:lstStyle/>
        <a:p>
          <a:endParaRPr lang="en-US"/>
        </a:p>
      </dgm:t>
    </dgm:pt>
    <dgm:pt modelId="{E3217F95-2A14-475D-9A75-330E00F7142A}">
      <dgm:prSet phldrT="[Text]" custT="1"/>
      <dgm:spPr>
        <a:solidFill>
          <a:schemeClr val="accent1">
            <a:lumMod val="60000"/>
            <a:lumOff val="40000"/>
          </a:schemeClr>
        </a:solidFill>
      </dgm:spPr>
      <dgm:t>
        <a:bodyPr/>
        <a:lstStyle/>
        <a:p>
          <a:r>
            <a:rPr lang="en-US" sz="1100">
              <a:latin typeface="Times New Roman" panose="02020603050405020304" pitchFamily="18" charset="0"/>
              <a:cs typeface="Times New Roman" panose="02020603050405020304" pitchFamily="18" charset="0"/>
            </a:rPr>
            <a:t>signature de contrats</a:t>
          </a:r>
        </a:p>
        <a:p>
          <a:r>
            <a:rPr lang="en-US" sz="1100">
              <a:latin typeface="Times New Roman" panose="02020603050405020304" pitchFamily="18" charset="0"/>
              <a:cs typeface="Times New Roman" panose="02020603050405020304" pitchFamily="18" charset="0"/>
            </a:rPr>
            <a:t>décembre 2022</a:t>
          </a:r>
        </a:p>
      </dgm:t>
    </dgm:pt>
    <dgm:pt modelId="{432F3F48-B0AD-45CB-BDE6-43F16FD14682}" type="parTrans" cxnId="{D4DC7BE0-1057-4C48-A06A-FF2717DF6236}">
      <dgm:prSet/>
      <dgm:spPr/>
      <dgm:t>
        <a:bodyPr/>
        <a:lstStyle/>
        <a:p>
          <a:endParaRPr lang="en-US"/>
        </a:p>
      </dgm:t>
    </dgm:pt>
    <dgm:pt modelId="{A0BBF744-4C74-4CAE-805E-0ADE26899699}" type="sibTrans" cxnId="{D4DC7BE0-1057-4C48-A06A-FF2717DF6236}">
      <dgm:prSet/>
      <dgm:spPr/>
      <dgm:t>
        <a:bodyPr/>
        <a:lstStyle/>
        <a:p>
          <a:endParaRPr lang="en-US"/>
        </a:p>
      </dgm:t>
    </dgm:pt>
    <dgm:pt modelId="{B282F406-3F29-4E8A-9B17-915E269B41FE}" type="pres">
      <dgm:prSet presAssocID="{789D6153-26F2-4B79-AE7C-50572365EE96}" presName="CompostProcess" presStyleCnt="0">
        <dgm:presLayoutVars>
          <dgm:dir/>
          <dgm:resizeHandles val="exact"/>
        </dgm:presLayoutVars>
      </dgm:prSet>
      <dgm:spPr/>
    </dgm:pt>
    <dgm:pt modelId="{8BCADF51-BD9E-407A-B4BB-AB1BCB1595AD}" type="pres">
      <dgm:prSet presAssocID="{789D6153-26F2-4B79-AE7C-50572365EE96}" presName="arrow" presStyleLbl="bgShp" presStyleIdx="0" presStyleCnt="1"/>
      <dgm:spPr/>
    </dgm:pt>
    <dgm:pt modelId="{AFBEEE8B-7002-4C7B-B395-590CFEF7D572}" type="pres">
      <dgm:prSet presAssocID="{789D6153-26F2-4B79-AE7C-50572365EE96}" presName="linearProcess" presStyleCnt="0"/>
      <dgm:spPr/>
    </dgm:pt>
    <dgm:pt modelId="{87B994AF-5D0D-4359-8334-CD42A452DB4E}" type="pres">
      <dgm:prSet presAssocID="{7326BE4A-4456-4C86-B44B-0BF6D5B56940}" presName="textNode" presStyleLbl="node1" presStyleIdx="0" presStyleCnt="4">
        <dgm:presLayoutVars>
          <dgm:bulletEnabled val="1"/>
        </dgm:presLayoutVars>
      </dgm:prSet>
      <dgm:spPr/>
    </dgm:pt>
    <dgm:pt modelId="{563F0392-4A4E-43D0-9C24-11CEFC3EFECC}" type="pres">
      <dgm:prSet presAssocID="{2141DAD9-B5BF-4F73-91F0-586776E581BF}" presName="sibTrans" presStyleCnt="0"/>
      <dgm:spPr/>
    </dgm:pt>
    <dgm:pt modelId="{815277B3-895D-4D54-90C9-E8381AB72C4C}" type="pres">
      <dgm:prSet presAssocID="{14E849B2-8DE6-4722-A9D8-27DFA6496232}" presName="textNode" presStyleLbl="node1" presStyleIdx="1" presStyleCnt="4" custScaleY="121134">
        <dgm:presLayoutVars>
          <dgm:bulletEnabled val="1"/>
        </dgm:presLayoutVars>
      </dgm:prSet>
      <dgm:spPr/>
    </dgm:pt>
    <dgm:pt modelId="{5F1A3B20-2810-4AFD-AD4B-FADCDDD71903}" type="pres">
      <dgm:prSet presAssocID="{E817DCD3-4161-4EF8-9673-5DB160057A26}" presName="sibTrans" presStyleCnt="0"/>
      <dgm:spPr/>
    </dgm:pt>
    <dgm:pt modelId="{3CDBC2B3-802E-4955-8F0B-29EEDC95DA62}" type="pres">
      <dgm:prSet presAssocID="{04C6FA25-C2C4-4B41-8C54-FF8F5EF97997}" presName="textNode" presStyleLbl="node1" presStyleIdx="2" presStyleCnt="4">
        <dgm:presLayoutVars>
          <dgm:bulletEnabled val="1"/>
        </dgm:presLayoutVars>
      </dgm:prSet>
      <dgm:spPr/>
    </dgm:pt>
    <dgm:pt modelId="{E1B53D28-E7EB-4343-ABDC-A216803D5C63}" type="pres">
      <dgm:prSet presAssocID="{6719BF09-F5C9-49EB-8378-CAA878A5F644}" presName="sibTrans" presStyleCnt="0"/>
      <dgm:spPr/>
    </dgm:pt>
    <dgm:pt modelId="{C016B84D-290E-4B66-A15B-063F2F11DAFA}" type="pres">
      <dgm:prSet presAssocID="{E3217F95-2A14-475D-9A75-330E00F7142A}" presName="textNode" presStyleLbl="node1" presStyleIdx="3" presStyleCnt="4" custLinFactNeighborX="923" custLinFactNeighborY="-1376">
        <dgm:presLayoutVars>
          <dgm:bulletEnabled val="1"/>
        </dgm:presLayoutVars>
      </dgm:prSet>
      <dgm:spPr/>
    </dgm:pt>
  </dgm:ptLst>
  <dgm:cxnLst>
    <dgm:cxn modelId="{094F3401-7301-4515-BFCB-8AC0A1D9397D}" type="presOf" srcId="{789D6153-26F2-4B79-AE7C-50572365EE96}" destId="{B282F406-3F29-4E8A-9B17-915E269B41FE}" srcOrd="0" destOrd="0" presId="urn:microsoft.com/office/officeart/2005/8/layout/hProcess9"/>
    <dgm:cxn modelId="{02782024-70C1-44FA-BBF0-B6C6EA8E5833}" srcId="{789D6153-26F2-4B79-AE7C-50572365EE96}" destId="{7326BE4A-4456-4C86-B44B-0BF6D5B56940}" srcOrd="0" destOrd="0" parTransId="{36824429-7320-4819-AF70-6D95C48A520E}" sibTransId="{2141DAD9-B5BF-4F73-91F0-586776E581BF}"/>
    <dgm:cxn modelId="{CE0E432B-1A74-4DA1-B420-30AADC8E8C74}" type="presOf" srcId="{04C6FA25-C2C4-4B41-8C54-FF8F5EF97997}" destId="{3CDBC2B3-802E-4955-8F0B-29EEDC95DA62}" srcOrd="0" destOrd="0" presId="urn:microsoft.com/office/officeart/2005/8/layout/hProcess9"/>
    <dgm:cxn modelId="{D0FCA773-D05B-4085-BCC7-EB3E975F9411}" type="presOf" srcId="{E3217F95-2A14-475D-9A75-330E00F7142A}" destId="{C016B84D-290E-4B66-A15B-063F2F11DAFA}" srcOrd="0" destOrd="0" presId="urn:microsoft.com/office/officeart/2005/8/layout/hProcess9"/>
    <dgm:cxn modelId="{F1089098-6587-4949-BED3-276B56E7829B}" type="presOf" srcId="{14E849B2-8DE6-4722-A9D8-27DFA6496232}" destId="{815277B3-895D-4D54-90C9-E8381AB72C4C}" srcOrd="0" destOrd="0" presId="urn:microsoft.com/office/officeart/2005/8/layout/hProcess9"/>
    <dgm:cxn modelId="{2F0DD1A4-7927-4431-BF56-D5C069A1D0DD}" srcId="{789D6153-26F2-4B79-AE7C-50572365EE96}" destId="{14E849B2-8DE6-4722-A9D8-27DFA6496232}" srcOrd="1" destOrd="0" parTransId="{15E286D3-0532-43A7-A2E8-8E028AF594B6}" sibTransId="{E817DCD3-4161-4EF8-9673-5DB160057A26}"/>
    <dgm:cxn modelId="{0C8189BF-0E8A-4919-952A-946B6F6FE3C9}" srcId="{789D6153-26F2-4B79-AE7C-50572365EE96}" destId="{04C6FA25-C2C4-4B41-8C54-FF8F5EF97997}" srcOrd="2" destOrd="0" parTransId="{F3CD82FC-1217-4BE9-9D87-AF7E27918492}" sibTransId="{6719BF09-F5C9-49EB-8378-CAA878A5F644}"/>
    <dgm:cxn modelId="{D4DC7BE0-1057-4C48-A06A-FF2717DF6236}" srcId="{789D6153-26F2-4B79-AE7C-50572365EE96}" destId="{E3217F95-2A14-475D-9A75-330E00F7142A}" srcOrd="3" destOrd="0" parTransId="{432F3F48-B0AD-45CB-BDE6-43F16FD14682}" sibTransId="{A0BBF744-4C74-4CAE-805E-0ADE26899699}"/>
    <dgm:cxn modelId="{BDE506E7-0473-462A-BE72-11C6156012EB}" type="presOf" srcId="{7326BE4A-4456-4C86-B44B-0BF6D5B56940}" destId="{87B994AF-5D0D-4359-8334-CD42A452DB4E}" srcOrd="0" destOrd="0" presId="urn:microsoft.com/office/officeart/2005/8/layout/hProcess9"/>
    <dgm:cxn modelId="{74486C41-AE65-452F-A4FF-01FC8499DF4C}" type="presParOf" srcId="{B282F406-3F29-4E8A-9B17-915E269B41FE}" destId="{8BCADF51-BD9E-407A-B4BB-AB1BCB1595AD}" srcOrd="0" destOrd="0" presId="urn:microsoft.com/office/officeart/2005/8/layout/hProcess9"/>
    <dgm:cxn modelId="{A4929842-A8D3-4184-AC7B-72EB25598CEE}" type="presParOf" srcId="{B282F406-3F29-4E8A-9B17-915E269B41FE}" destId="{AFBEEE8B-7002-4C7B-B395-590CFEF7D572}" srcOrd="1" destOrd="0" presId="urn:microsoft.com/office/officeart/2005/8/layout/hProcess9"/>
    <dgm:cxn modelId="{4A0CEFDB-6EF9-499D-BB82-2B4E9D49A06F}" type="presParOf" srcId="{AFBEEE8B-7002-4C7B-B395-590CFEF7D572}" destId="{87B994AF-5D0D-4359-8334-CD42A452DB4E}" srcOrd="0" destOrd="0" presId="urn:microsoft.com/office/officeart/2005/8/layout/hProcess9"/>
    <dgm:cxn modelId="{C3E6FB3B-2A81-4906-AE5B-2AC8E7FC0CA1}" type="presParOf" srcId="{AFBEEE8B-7002-4C7B-B395-590CFEF7D572}" destId="{563F0392-4A4E-43D0-9C24-11CEFC3EFECC}" srcOrd="1" destOrd="0" presId="urn:microsoft.com/office/officeart/2005/8/layout/hProcess9"/>
    <dgm:cxn modelId="{2FF15C98-7670-4D22-84A7-20A641F93A5B}" type="presParOf" srcId="{AFBEEE8B-7002-4C7B-B395-590CFEF7D572}" destId="{815277B3-895D-4D54-90C9-E8381AB72C4C}" srcOrd="2" destOrd="0" presId="urn:microsoft.com/office/officeart/2005/8/layout/hProcess9"/>
    <dgm:cxn modelId="{767FB15C-9B65-4466-B9E5-B626A117D504}" type="presParOf" srcId="{AFBEEE8B-7002-4C7B-B395-590CFEF7D572}" destId="{5F1A3B20-2810-4AFD-AD4B-FADCDDD71903}" srcOrd="3" destOrd="0" presId="urn:microsoft.com/office/officeart/2005/8/layout/hProcess9"/>
    <dgm:cxn modelId="{99975CCC-AA4B-4B07-8782-2B1EF3CA24CF}" type="presParOf" srcId="{AFBEEE8B-7002-4C7B-B395-590CFEF7D572}" destId="{3CDBC2B3-802E-4955-8F0B-29EEDC95DA62}" srcOrd="4" destOrd="0" presId="urn:microsoft.com/office/officeart/2005/8/layout/hProcess9"/>
    <dgm:cxn modelId="{AF8EF7B0-8E6A-43AF-940E-81DDB517183E}" type="presParOf" srcId="{AFBEEE8B-7002-4C7B-B395-590CFEF7D572}" destId="{E1B53D28-E7EB-4343-ABDC-A216803D5C63}" srcOrd="5" destOrd="0" presId="urn:microsoft.com/office/officeart/2005/8/layout/hProcess9"/>
    <dgm:cxn modelId="{D325D0D2-E340-4120-A9DB-9519E87F4F07}" type="presParOf" srcId="{AFBEEE8B-7002-4C7B-B395-590CFEF7D572}" destId="{C016B84D-290E-4B66-A15B-063F2F11DAFA}" srcOrd="6" destOrd="0" presId="urn:microsoft.com/office/officeart/2005/8/layout/hProcess9"/>
  </dgm:cxnLst>
  <dgm:bg/>
  <dgm:whole/>
  <dgm:extLst>
    <a:ext uri="http://schemas.microsoft.com/office/drawing/2008/diagram">
      <dsp:dataModelExt xmlns:dsp="http://schemas.microsoft.com/office/drawing/2008/diagram" relId="rId4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BCADF51-BD9E-407A-B4BB-AB1BCB1595AD}">
      <dsp:nvSpPr>
        <dsp:cNvPr id="0" name=""/>
        <dsp:cNvSpPr/>
      </dsp:nvSpPr>
      <dsp:spPr>
        <a:xfrm>
          <a:off x="455771" y="0"/>
          <a:ext cx="5165407" cy="1847850"/>
        </a:xfrm>
        <a:prstGeom prst="rightArrow">
          <a:avLst/>
        </a:prstGeom>
        <a:solidFill>
          <a:schemeClr val="accent1">
            <a:tint val="40000"/>
            <a:hueOff val="0"/>
            <a:satOff val="0"/>
            <a:lumOff val="0"/>
            <a:alphaOff val="0"/>
          </a:schemeClr>
        </a:solidFill>
        <a:ln>
          <a:noFill/>
        </a:ln>
        <a:effectLst/>
      </dsp:spPr>
      <dsp:style>
        <a:lnRef idx="0">
          <a:scrgbClr r="0" g="0" b="0"/>
        </a:lnRef>
        <a:fillRef idx="1">
          <a:scrgbClr r="0" g="0" b="0"/>
        </a:fillRef>
        <a:effectRef idx="0">
          <a:scrgbClr r="0" g="0" b="0"/>
        </a:effectRef>
        <a:fontRef idx="minor"/>
      </dsp:style>
    </dsp:sp>
    <dsp:sp modelId="{87B994AF-5D0D-4359-8334-CD42A452DB4E}">
      <dsp:nvSpPr>
        <dsp:cNvPr id="0" name=""/>
        <dsp:cNvSpPr/>
      </dsp:nvSpPr>
      <dsp:spPr>
        <a:xfrm>
          <a:off x="1483" y="554355"/>
          <a:ext cx="1360043" cy="739140"/>
        </a:xfrm>
        <a:prstGeom prst="roundRect">
          <a:avLst/>
        </a:prstGeom>
        <a:solidFill>
          <a:schemeClr val="accent1">
            <a:lumMod val="75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lancement de l'appel à propositions </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lundi 24 octobre 2022 </a:t>
          </a:r>
        </a:p>
      </dsp:txBody>
      <dsp:txXfrm>
        <a:off x="37565" y="590437"/>
        <a:ext cx="1287879" cy="666976"/>
      </dsp:txXfrm>
    </dsp:sp>
    <dsp:sp modelId="{815277B3-895D-4D54-90C9-E8381AB72C4C}">
      <dsp:nvSpPr>
        <dsp:cNvPr id="0" name=""/>
        <dsp:cNvSpPr/>
      </dsp:nvSpPr>
      <dsp:spPr>
        <a:xfrm>
          <a:off x="1572796" y="476250"/>
          <a:ext cx="1360043" cy="895349"/>
        </a:xfrm>
        <a:prstGeom prst="roundRect">
          <a:avLst/>
        </a:prstGeom>
        <a:solidFill>
          <a:srgbClr val="3B87CD"/>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date limite de réception des dossiers </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jeudi 24 novembre 2022 </a:t>
          </a:r>
        </a:p>
      </dsp:txBody>
      <dsp:txXfrm>
        <a:off x="1616503" y="519957"/>
        <a:ext cx="1272629" cy="807935"/>
      </dsp:txXfrm>
    </dsp:sp>
    <dsp:sp modelId="{3CDBC2B3-802E-4955-8F0B-29EEDC95DA62}">
      <dsp:nvSpPr>
        <dsp:cNvPr id="0" name=""/>
        <dsp:cNvSpPr/>
      </dsp:nvSpPr>
      <dsp:spPr>
        <a:xfrm>
          <a:off x="3144109" y="554355"/>
          <a:ext cx="1360043" cy="739140"/>
        </a:xfrm>
        <a:prstGeom prst="roundRect">
          <a:avLst/>
        </a:prstGeom>
        <a:solidFill>
          <a:srgbClr val="5497D4"/>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réunion du comité d'évaluation </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24 novembre 2022-30 novembre 2022</a:t>
          </a:r>
        </a:p>
      </dsp:txBody>
      <dsp:txXfrm>
        <a:off x="3180191" y="590437"/>
        <a:ext cx="1287879" cy="666976"/>
      </dsp:txXfrm>
    </dsp:sp>
    <dsp:sp modelId="{C016B84D-290E-4B66-A15B-063F2F11DAFA}">
      <dsp:nvSpPr>
        <dsp:cNvPr id="0" name=""/>
        <dsp:cNvSpPr/>
      </dsp:nvSpPr>
      <dsp:spPr>
        <a:xfrm>
          <a:off x="4716906" y="544184"/>
          <a:ext cx="1360043" cy="739140"/>
        </a:xfrm>
        <a:prstGeom prst="roundRect">
          <a:avLst/>
        </a:prstGeom>
        <a:solidFill>
          <a:schemeClr val="accent1">
            <a:lumMod val="60000"/>
            <a:lumOff val="4000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41910" tIns="41910" rIns="41910" bIns="41910" numCol="1" spcCol="1270" anchor="ctr" anchorCtr="0">
          <a:noAutofit/>
        </a:bodyPr>
        <a:lstStyle/>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signature de contrats</a:t>
          </a:r>
        </a:p>
        <a:p>
          <a:pPr marL="0" lvl="0" indent="0" algn="ctr" defTabSz="488950">
            <a:lnSpc>
              <a:spcPct val="90000"/>
            </a:lnSpc>
            <a:spcBef>
              <a:spcPct val="0"/>
            </a:spcBef>
            <a:spcAft>
              <a:spcPct val="35000"/>
            </a:spcAft>
            <a:buNone/>
          </a:pPr>
          <a:r>
            <a:rPr lang="en-US" sz="1100" kern="1200">
              <a:latin typeface="Times New Roman" panose="02020603050405020304" pitchFamily="18" charset="0"/>
              <a:cs typeface="Times New Roman" panose="02020603050405020304" pitchFamily="18" charset="0"/>
            </a:rPr>
            <a:t>décembre 2022</a:t>
          </a:r>
        </a:p>
      </dsp:txBody>
      <dsp:txXfrm>
        <a:off x="4752988" y="580266"/>
        <a:ext cx="1287879" cy="666976"/>
      </dsp:txXfrm>
    </dsp:sp>
  </dsp:spTree>
</dsp:drawing>
</file>

<file path=word/diagrams/layout1.xml><?xml version="1.0" encoding="utf-8"?>
<dgm:layoutDef xmlns:dgm="http://schemas.openxmlformats.org/drawingml/2006/diagram" xmlns:a="http://schemas.openxmlformats.org/drawingml/2006/main" uniqueId="urn:microsoft.com/office/officeart/2005/8/layout/hProcess9">
  <dgm:title val=""/>
  <dgm:desc val=""/>
  <dgm:catLst>
    <dgm:cat type="process" pri="5000"/>
    <dgm:cat type="convert" pri="13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CompostProcess">
    <dgm:varLst>
      <dgm:dir/>
      <dgm:resizeHandles val="exact"/>
    </dgm:varLst>
    <dgm:alg type="composite">
      <dgm:param type="horzAlign" val="ctr"/>
      <dgm:param type="vertAlign" val="mid"/>
    </dgm:alg>
    <dgm:shape xmlns:r="http://schemas.openxmlformats.org/officeDocument/2006/relationships" r:blip="">
      <dgm:adjLst/>
    </dgm:shape>
    <dgm:presOf/>
    <dgm:constrLst>
      <dgm:constr type="w" for="ch" forName="arrow" refType="w" fact="0.85"/>
      <dgm:constr type="h" for="ch" forName="arrow" refType="h"/>
      <dgm:constr type="ctrX" for="ch" forName="arrow" refType="w" fact="0.5"/>
      <dgm:constr type="ctrY" for="ch" forName="arrow" refType="h" fact="0.5"/>
      <dgm:constr type="w" for="ch" forName="linearProcess" refType="w"/>
      <dgm:constr type="h" for="ch" forName="linearProcess" refType="h" fact="0.4"/>
      <dgm:constr type="ctrX" for="ch" forName="linearProcess" refType="w" fact="0.5"/>
      <dgm:constr type="ctrY" for="ch" forName="linearProcess" refType="h" fact="0.5"/>
    </dgm:constrLst>
    <dgm:ruleLst/>
    <dgm:layoutNode name="arrow" styleLbl="bgShp">
      <dgm:alg type="sp"/>
      <dgm:choose name="Name0">
        <dgm:if name="Name1" func="var" arg="dir" op="equ" val="norm">
          <dgm:shape xmlns:r="http://schemas.openxmlformats.org/officeDocument/2006/relationships" type="rightArrow" r:blip="">
            <dgm:adjLst/>
          </dgm:shape>
        </dgm:if>
        <dgm:else name="Name2">
          <dgm:shape xmlns:r="http://schemas.openxmlformats.org/officeDocument/2006/relationships" type="leftArrow" r:blip="">
            <dgm:adjLst/>
          </dgm:shape>
        </dgm:else>
      </dgm:choose>
      <dgm:presOf/>
      <dgm:constrLst/>
      <dgm:ruleLst/>
    </dgm:layoutNode>
    <dgm:layoutNode name="linearProcess">
      <dgm:choose name="Name3">
        <dgm:if name="Name4" func="var" arg="dir" op="equ" val="norm">
          <dgm:alg type="lin"/>
        </dgm:if>
        <dgm:else name="Name5">
          <dgm:alg type="lin">
            <dgm:param type="linDir" val="fromR"/>
          </dgm:alg>
        </dgm:else>
      </dgm:choose>
      <dgm:shape xmlns:r="http://schemas.openxmlformats.org/officeDocument/2006/relationships" r:blip="">
        <dgm:adjLst/>
      </dgm:shape>
      <dgm:presOf/>
      <dgm:constrLst>
        <dgm:constr type="userA" for="ch" ptType="node" refType="w"/>
        <dgm:constr type="h" for="ch" ptType="node" refType="h"/>
        <dgm:constr type="w" for="ch" ptType="node" op="equ"/>
        <dgm:constr type="w" for="ch" forName="sibTrans" refType="w" fact="0.05"/>
        <dgm:constr type="primFontSz" for="ch" ptType="node" op="equ" val="65"/>
      </dgm:constrLst>
      <dgm:ruleLst/>
      <dgm:forEach name="Name6" axis="ch" ptType="node">
        <dgm:layoutNode name="textNode" styleLbl="node1">
          <dgm:varLst>
            <dgm:bulletEnabled val="1"/>
          </dgm:varLst>
          <dgm:alg type="tx"/>
          <dgm:shape xmlns:r="http://schemas.openxmlformats.org/officeDocument/2006/relationships" type="roundRect" r:blip="">
            <dgm:adjLst/>
          </dgm:shape>
          <dgm:presOf axis="desOrSelf" ptType="node"/>
          <dgm:constrLst>
            <dgm:constr type="userA"/>
            <dgm:constr type="w" refType="userA" fact="0.3"/>
            <dgm:constr type="tMarg" refType="primFontSz" fact="0.3"/>
            <dgm:constr type="bMarg" refType="primFontSz" fact="0.3"/>
            <dgm:constr type="lMarg" refType="primFontSz" fact="0.3"/>
            <dgm:constr type="rMarg" refType="primFontSz" fact="0.3"/>
          </dgm:constrLst>
          <dgm:ruleLst>
            <dgm:rule type="w" val="NaN" fact="1" max="NaN"/>
            <dgm:rule type="primFontSz" val="5" fact="NaN" max="NaN"/>
          </dgm:ruleLst>
        </dgm:layoutNode>
        <dgm:forEach name="Name7" axis="followSib" ptType="sibTrans" cnt="1">
          <dgm:layoutNode name="sibTrans">
            <dgm:alg type="sp"/>
            <dgm:shape xmlns:r="http://schemas.openxmlformats.org/officeDocument/2006/relationships" r:blip="">
              <dgm:adjLst/>
            </dgm:shape>
            <dgm:presOf/>
            <dgm:constrLst/>
            <dgm:ruleLst/>
          </dgm:layoutNode>
        </dgm:forEach>
      </dgm:forEach>
    </dgm:layoutNod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25</Pages>
  <Words>5973</Words>
  <Characters>32857</Characters>
  <Application>Microsoft Office Word</Application>
  <DocSecurity>0</DocSecurity>
  <Lines>273</Lines>
  <Paragraphs>77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38753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Florent KACOU BI</dc:creator>
  <cp:keywords/>
  <dc:description/>
  <cp:lastModifiedBy>flavien</cp:lastModifiedBy>
  <cp:revision>11</cp:revision>
  <cp:lastPrinted>2022-10-20T07:28:00Z</cp:lastPrinted>
  <dcterms:created xsi:type="dcterms:W3CDTF">2022-10-20T07:18:00Z</dcterms:created>
  <dcterms:modified xsi:type="dcterms:W3CDTF">2022-10-21T04:45:00Z</dcterms:modified>
</cp:coreProperties>
</file>